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4355B8" w14:paraId="713B70DB" w14:textId="77777777" w:rsidTr="00B67EC3">
        <w:trPr>
          <w:trHeight w:val="475"/>
        </w:trPr>
        <w:tc>
          <w:tcPr>
            <w:tcW w:w="9212" w:type="dxa"/>
            <w:gridSpan w:val="2"/>
            <w:shd w:val="clear" w:color="auto" w:fill="C6E6A2"/>
            <w:vAlign w:val="center"/>
          </w:tcPr>
          <w:p w14:paraId="171DE734"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NAROČNIK</w:t>
            </w:r>
          </w:p>
        </w:tc>
      </w:tr>
      <w:tr w:rsidR="004355B8" w:rsidRPr="004355B8" w14:paraId="476F7C1C" w14:textId="77777777" w:rsidTr="00B67EC3">
        <w:trPr>
          <w:trHeight w:val="1073"/>
        </w:trPr>
        <w:tc>
          <w:tcPr>
            <w:tcW w:w="2235" w:type="dxa"/>
            <w:shd w:val="clear" w:color="auto" w:fill="C6E6A2"/>
            <w:vAlign w:val="center"/>
          </w:tcPr>
          <w:p w14:paraId="10657FE4"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Naziv in sedež</w:t>
            </w:r>
          </w:p>
        </w:tc>
        <w:tc>
          <w:tcPr>
            <w:tcW w:w="6977" w:type="dxa"/>
            <w:shd w:val="clear" w:color="auto" w:fill="C6E6A2"/>
            <w:vAlign w:val="center"/>
          </w:tcPr>
          <w:p w14:paraId="20E80AE6" w14:textId="77777777" w:rsidR="004355B8" w:rsidRPr="004355B8" w:rsidRDefault="004355B8" w:rsidP="004355B8">
            <w:pPr>
              <w:widowControl w:val="0"/>
              <w:suppressAutoHyphens/>
              <w:snapToGrid w:val="0"/>
              <w:rPr>
                <w:rFonts w:eastAsia="Arial Unicode MS"/>
                <w:color w:val="000000"/>
                <w:kern w:val="1"/>
                <w:sz w:val="22"/>
                <w:szCs w:val="22"/>
              </w:rPr>
            </w:pPr>
            <w:r w:rsidRPr="004355B8">
              <w:rPr>
                <w:rFonts w:eastAsia="Arial Unicode MS"/>
                <w:color w:val="000000"/>
                <w:kern w:val="1"/>
                <w:sz w:val="22"/>
                <w:szCs w:val="22"/>
              </w:rPr>
              <w:t>Zavod za zdravstveno zavarovanje Slovenije</w:t>
            </w:r>
          </w:p>
          <w:p w14:paraId="00F6CE75" w14:textId="77777777" w:rsidR="004355B8" w:rsidRPr="004355B8" w:rsidRDefault="004355B8" w:rsidP="004355B8">
            <w:pPr>
              <w:widowControl w:val="0"/>
              <w:suppressAutoHyphens/>
              <w:snapToGrid w:val="0"/>
              <w:rPr>
                <w:rFonts w:eastAsia="Arial Unicode MS"/>
                <w:color w:val="000000"/>
                <w:kern w:val="1"/>
                <w:sz w:val="22"/>
                <w:szCs w:val="22"/>
              </w:rPr>
            </w:pPr>
            <w:r w:rsidRPr="004355B8">
              <w:rPr>
                <w:rFonts w:eastAsia="Arial Unicode MS"/>
                <w:color w:val="000000"/>
                <w:kern w:val="1"/>
                <w:sz w:val="22"/>
                <w:szCs w:val="22"/>
              </w:rPr>
              <w:t>Področna enota Informacijski center</w:t>
            </w:r>
          </w:p>
          <w:p w14:paraId="175B1B20" w14:textId="77777777" w:rsidR="004355B8" w:rsidRPr="004355B8" w:rsidRDefault="004355B8" w:rsidP="004355B8">
            <w:pPr>
              <w:widowControl w:val="0"/>
              <w:suppressAutoHyphens/>
              <w:snapToGrid w:val="0"/>
              <w:rPr>
                <w:rFonts w:eastAsia="Arial Unicode MS"/>
                <w:color w:val="000000"/>
                <w:kern w:val="1"/>
                <w:sz w:val="22"/>
                <w:szCs w:val="22"/>
              </w:rPr>
            </w:pPr>
            <w:r w:rsidRPr="004355B8">
              <w:rPr>
                <w:rFonts w:eastAsia="Arial Unicode MS"/>
                <w:color w:val="000000"/>
                <w:kern w:val="1"/>
                <w:sz w:val="22"/>
                <w:szCs w:val="22"/>
              </w:rPr>
              <w:t>Miklošičeva 24</w:t>
            </w:r>
          </w:p>
          <w:p w14:paraId="1D2C4C15" w14:textId="77777777" w:rsidR="004355B8" w:rsidRPr="004355B8" w:rsidRDefault="004355B8" w:rsidP="004355B8">
            <w:pPr>
              <w:widowControl w:val="0"/>
              <w:suppressAutoHyphens/>
              <w:rPr>
                <w:rFonts w:eastAsia="Arial Unicode MS"/>
                <w:kern w:val="1"/>
                <w:sz w:val="22"/>
                <w:szCs w:val="22"/>
              </w:rPr>
            </w:pPr>
            <w:r w:rsidRPr="004355B8">
              <w:rPr>
                <w:rFonts w:eastAsia="Arial Unicode MS"/>
                <w:color w:val="000000"/>
                <w:kern w:val="1"/>
                <w:sz w:val="22"/>
                <w:szCs w:val="22"/>
              </w:rPr>
              <w:t>1507 Ljubljana</w:t>
            </w:r>
          </w:p>
        </w:tc>
      </w:tr>
      <w:tr w:rsidR="004355B8" w:rsidRPr="004355B8" w14:paraId="0C767827" w14:textId="77777777" w:rsidTr="00B67EC3">
        <w:trPr>
          <w:trHeight w:val="394"/>
        </w:trPr>
        <w:tc>
          <w:tcPr>
            <w:tcW w:w="2235" w:type="dxa"/>
            <w:shd w:val="clear" w:color="auto" w:fill="C6E6A2"/>
            <w:vAlign w:val="center"/>
          </w:tcPr>
          <w:p w14:paraId="1AF92264"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ID št. za DDV</w:t>
            </w:r>
          </w:p>
        </w:tc>
        <w:tc>
          <w:tcPr>
            <w:tcW w:w="6977" w:type="dxa"/>
            <w:shd w:val="clear" w:color="auto" w:fill="C6E6A2"/>
            <w:vAlign w:val="center"/>
          </w:tcPr>
          <w:p w14:paraId="62A91AD0"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SI41698070</w:t>
            </w:r>
          </w:p>
        </w:tc>
      </w:tr>
      <w:tr w:rsidR="004355B8" w:rsidRPr="004355B8" w14:paraId="00A62AA5" w14:textId="77777777" w:rsidTr="00B67EC3">
        <w:trPr>
          <w:trHeight w:val="428"/>
        </w:trPr>
        <w:tc>
          <w:tcPr>
            <w:tcW w:w="2235" w:type="dxa"/>
            <w:shd w:val="clear" w:color="auto" w:fill="C6E6A2"/>
            <w:vAlign w:val="center"/>
          </w:tcPr>
          <w:p w14:paraId="37EC3ACC"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Matična številka</w:t>
            </w:r>
          </w:p>
        </w:tc>
        <w:tc>
          <w:tcPr>
            <w:tcW w:w="6977" w:type="dxa"/>
            <w:shd w:val="clear" w:color="auto" w:fill="C6E6A2"/>
            <w:vAlign w:val="center"/>
          </w:tcPr>
          <w:p w14:paraId="7C987AA6"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5554195</w:t>
            </w:r>
          </w:p>
        </w:tc>
      </w:tr>
      <w:tr w:rsidR="004355B8" w:rsidRPr="004355B8" w14:paraId="6C47C220" w14:textId="77777777" w:rsidTr="00B67EC3">
        <w:trPr>
          <w:trHeight w:val="406"/>
        </w:trPr>
        <w:tc>
          <w:tcPr>
            <w:tcW w:w="2235" w:type="dxa"/>
            <w:shd w:val="clear" w:color="auto" w:fill="C6E6A2"/>
            <w:vAlign w:val="center"/>
          </w:tcPr>
          <w:p w14:paraId="01BEA4A2"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Poslovni račun</w:t>
            </w:r>
          </w:p>
        </w:tc>
        <w:tc>
          <w:tcPr>
            <w:tcW w:w="6977" w:type="dxa"/>
            <w:shd w:val="clear" w:color="auto" w:fill="C6E6A2"/>
            <w:vAlign w:val="center"/>
          </w:tcPr>
          <w:p w14:paraId="09BE802C" w14:textId="77777777" w:rsidR="004355B8" w:rsidRPr="004355B8" w:rsidRDefault="004355B8" w:rsidP="004355B8">
            <w:pPr>
              <w:widowControl w:val="0"/>
              <w:suppressAutoHyphens/>
              <w:rPr>
                <w:rFonts w:eastAsia="Arial Unicode MS"/>
                <w:kern w:val="1"/>
                <w:sz w:val="22"/>
                <w:szCs w:val="22"/>
              </w:rPr>
            </w:pPr>
            <w:proofErr w:type="gramStart"/>
            <w:r w:rsidRPr="004355B8">
              <w:rPr>
                <w:rFonts w:eastAsia="Arial Unicode MS"/>
                <w:kern w:val="1"/>
                <w:sz w:val="22"/>
                <w:szCs w:val="22"/>
              </w:rPr>
              <w:t>SI56</w:t>
            </w:r>
            <w:proofErr w:type="gramEnd"/>
            <w:r w:rsidRPr="004355B8">
              <w:rPr>
                <w:rFonts w:eastAsia="Arial Unicode MS"/>
                <w:kern w:val="1"/>
                <w:sz w:val="22"/>
                <w:szCs w:val="22"/>
              </w:rPr>
              <w:t xml:space="preserve"> 0110 0603 0274 014 </w:t>
            </w:r>
          </w:p>
        </w:tc>
      </w:tr>
      <w:tr w:rsidR="004355B8" w:rsidRPr="004355B8" w14:paraId="398A9839" w14:textId="77777777" w:rsidTr="00B67EC3">
        <w:trPr>
          <w:trHeight w:val="425"/>
        </w:trPr>
        <w:tc>
          <w:tcPr>
            <w:tcW w:w="2235" w:type="dxa"/>
            <w:shd w:val="clear" w:color="auto" w:fill="C6E6A2"/>
            <w:vAlign w:val="center"/>
          </w:tcPr>
          <w:p w14:paraId="17EF48A6"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Telefon</w:t>
            </w:r>
          </w:p>
        </w:tc>
        <w:tc>
          <w:tcPr>
            <w:tcW w:w="6977" w:type="dxa"/>
            <w:shd w:val="clear" w:color="auto" w:fill="C6E6A2"/>
            <w:vAlign w:val="center"/>
          </w:tcPr>
          <w:p w14:paraId="51C2CEF6" w14:textId="77777777" w:rsidR="004355B8" w:rsidRPr="004355B8" w:rsidRDefault="004355B8" w:rsidP="004355B8">
            <w:pPr>
              <w:widowControl w:val="0"/>
              <w:suppressAutoHyphens/>
              <w:ind w:left="33"/>
              <w:rPr>
                <w:rFonts w:eastAsia="Arial Unicode MS"/>
                <w:kern w:val="1"/>
                <w:sz w:val="22"/>
                <w:szCs w:val="22"/>
              </w:rPr>
            </w:pPr>
            <w:r w:rsidRPr="004355B8">
              <w:rPr>
                <w:rFonts w:eastAsia="Arial Unicode MS"/>
                <w:kern w:val="1"/>
                <w:sz w:val="22"/>
                <w:szCs w:val="22"/>
              </w:rPr>
              <w:t>(01) 30 77 335</w:t>
            </w:r>
          </w:p>
        </w:tc>
      </w:tr>
      <w:tr w:rsidR="004355B8" w:rsidRPr="004355B8" w14:paraId="77B47370" w14:textId="77777777" w:rsidTr="00B67EC3">
        <w:trPr>
          <w:trHeight w:val="424"/>
        </w:trPr>
        <w:tc>
          <w:tcPr>
            <w:tcW w:w="2235" w:type="dxa"/>
            <w:shd w:val="clear" w:color="auto" w:fill="C6E6A2"/>
            <w:vAlign w:val="center"/>
          </w:tcPr>
          <w:p w14:paraId="14FE88EB"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E-pošta</w:t>
            </w:r>
          </w:p>
        </w:tc>
        <w:tc>
          <w:tcPr>
            <w:tcW w:w="6977" w:type="dxa"/>
            <w:shd w:val="clear" w:color="auto" w:fill="C6E6A2"/>
            <w:vAlign w:val="center"/>
          </w:tcPr>
          <w:p w14:paraId="03D75A6B" w14:textId="0A636CE1" w:rsidR="000B705A" w:rsidRPr="0013607E" w:rsidRDefault="007D5EEC" w:rsidP="00A10668">
            <w:pPr>
              <w:widowControl w:val="0"/>
              <w:suppressAutoHyphens/>
              <w:rPr>
                <w:rFonts w:eastAsia="Arial Unicode MS"/>
                <w:kern w:val="1"/>
                <w:sz w:val="22"/>
                <w:szCs w:val="22"/>
              </w:rPr>
            </w:pPr>
            <w:r>
              <w:rPr>
                <w:rStyle w:val="Hiperpovezava"/>
                <w:rFonts w:eastAsia="Arial Unicode MS"/>
                <w:color w:val="auto"/>
                <w:kern w:val="1"/>
                <w:sz w:val="22"/>
                <w:szCs w:val="22"/>
                <w:u w:val="none"/>
              </w:rPr>
              <w:t>branko.rudolf</w:t>
            </w:r>
            <w:r w:rsidR="00DF3194" w:rsidRPr="0013607E">
              <w:rPr>
                <w:rStyle w:val="Hiperpovezava"/>
                <w:rFonts w:eastAsia="Arial Unicode MS"/>
                <w:color w:val="auto"/>
                <w:kern w:val="1"/>
                <w:sz w:val="22"/>
                <w:szCs w:val="22"/>
                <w:u w:val="none"/>
              </w:rPr>
              <w:t>@zzzs.si</w:t>
            </w:r>
          </w:p>
        </w:tc>
      </w:tr>
      <w:tr w:rsidR="004355B8" w:rsidRPr="004355B8" w14:paraId="61EE3D3B" w14:textId="77777777" w:rsidTr="00B67EC3">
        <w:tc>
          <w:tcPr>
            <w:tcW w:w="2235" w:type="dxa"/>
            <w:shd w:val="clear" w:color="auto" w:fill="C6E6A2"/>
            <w:vAlign w:val="center"/>
          </w:tcPr>
          <w:p w14:paraId="60BD9535"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Skrbnik pogodbe /</w:t>
            </w:r>
          </w:p>
          <w:p w14:paraId="64120677"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odgovorna oseba</w:t>
            </w:r>
          </w:p>
        </w:tc>
        <w:tc>
          <w:tcPr>
            <w:tcW w:w="6977" w:type="dxa"/>
            <w:shd w:val="clear" w:color="auto" w:fill="C6E6A2"/>
            <w:vAlign w:val="center"/>
          </w:tcPr>
          <w:p w14:paraId="228EF8DF" w14:textId="7FBF6F5C" w:rsidR="004355B8" w:rsidRPr="00FC194A" w:rsidRDefault="007D5EEC" w:rsidP="007D5EEC">
            <w:pPr>
              <w:widowControl w:val="0"/>
              <w:suppressAutoHyphens/>
              <w:rPr>
                <w:rFonts w:eastAsia="Arial Unicode MS"/>
                <w:kern w:val="1"/>
                <w:sz w:val="22"/>
                <w:szCs w:val="22"/>
              </w:rPr>
            </w:pPr>
            <w:r>
              <w:rPr>
                <w:rFonts w:eastAsia="Arial Unicode MS"/>
                <w:kern w:val="1"/>
                <w:sz w:val="22"/>
                <w:szCs w:val="22"/>
              </w:rPr>
              <w:t>Branko Rudolf</w:t>
            </w:r>
            <w:r w:rsidR="00D94C8B">
              <w:rPr>
                <w:rFonts w:eastAsia="Arial Unicode MS"/>
                <w:kern w:val="1"/>
                <w:sz w:val="22"/>
                <w:szCs w:val="22"/>
              </w:rPr>
              <w:t xml:space="preserve">, </w:t>
            </w:r>
            <w:proofErr w:type="gramStart"/>
            <w:r w:rsidR="00D94C8B">
              <w:rPr>
                <w:rFonts w:eastAsia="Arial Unicode MS"/>
                <w:kern w:val="1"/>
                <w:sz w:val="22"/>
                <w:szCs w:val="22"/>
              </w:rPr>
              <w:t xml:space="preserve">vodja </w:t>
            </w:r>
            <w:r w:rsidR="000B2D27">
              <w:rPr>
                <w:rFonts w:eastAsia="Arial Unicode MS"/>
                <w:kern w:val="1"/>
                <w:sz w:val="22"/>
                <w:szCs w:val="22"/>
              </w:rPr>
              <w:t>O</w:t>
            </w:r>
            <w:r w:rsidR="00D94C8B">
              <w:rPr>
                <w:rFonts w:eastAsia="Arial Unicode MS"/>
                <w:kern w:val="1"/>
                <w:sz w:val="22"/>
                <w:szCs w:val="22"/>
              </w:rPr>
              <w:t>ddelka</w:t>
            </w:r>
            <w:proofErr w:type="gramEnd"/>
            <w:r w:rsidR="000B2D27">
              <w:rPr>
                <w:rFonts w:eastAsia="Arial Unicode MS"/>
                <w:kern w:val="1"/>
                <w:sz w:val="22"/>
                <w:szCs w:val="22"/>
              </w:rPr>
              <w:t xml:space="preserve"> za </w:t>
            </w:r>
            <w:r>
              <w:rPr>
                <w:rFonts w:eastAsia="Arial Unicode MS"/>
                <w:kern w:val="1"/>
                <w:sz w:val="22"/>
                <w:szCs w:val="22"/>
              </w:rPr>
              <w:t>operativo</w:t>
            </w:r>
          </w:p>
        </w:tc>
      </w:tr>
      <w:tr w:rsidR="004355B8" w:rsidRPr="004355B8" w14:paraId="4841264A" w14:textId="77777777" w:rsidTr="00B67EC3">
        <w:trPr>
          <w:trHeight w:val="466"/>
        </w:trPr>
        <w:tc>
          <w:tcPr>
            <w:tcW w:w="2235" w:type="dxa"/>
            <w:shd w:val="clear" w:color="auto" w:fill="C6E6A2"/>
            <w:vAlign w:val="center"/>
          </w:tcPr>
          <w:p w14:paraId="0BAFDF72"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Podpisnik</w:t>
            </w:r>
          </w:p>
        </w:tc>
        <w:tc>
          <w:tcPr>
            <w:tcW w:w="6977" w:type="dxa"/>
            <w:shd w:val="clear" w:color="auto" w:fill="C6E6A2"/>
            <w:vAlign w:val="center"/>
          </w:tcPr>
          <w:p w14:paraId="751BD82D" w14:textId="77777777" w:rsidR="004355B8" w:rsidRPr="004355B8" w:rsidRDefault="004355B8" w:rsidP="001C5F89">
            <w:pPr>
              <w:widowControl w:val="0"/>
              <w:suppressAutoHyphens/>
              <w:rPr>
                <w:rFonts w:eastAsia="Arial Unicode MS"/>
                <w:kern w:val="1"/>
                <w:sz w:val="22"/>
                <w:szCs w:val="22"/>
              </w:rPr>
            </w:pPr>
            <w:r w:rsidRPr="004355B8">
              <w:rPr>
                <w:rFonts w:eastAsia="Arial Unicode MS"/>
                <w:kern w:val="1"/>
                <w:sz w:val="22"/>
                <w:szCs w:val="22"/>
              </w:rPr>
              <w:t xml:space="preserve">mag. Bojan </w:t>
            </w:r>
            <w:proofErr w:type="spellStart"/>
            <w:r w:rsidRPr="004355B8">
              <w:rPr>
                <w:rFonts w:eastAsia="Arial Unicode MS"/>
                <w:kern w:val="1"/>
                <w:sz w:val="22"/>
                <w:szCs w:val="22"/>
              </w:rPr>
              <w:t>Fele</w:t>
            </w:r>
            <w:proofErr w:type="spellEnd"/>
            <w:r w:rsidRPr="004355B8">
              <w:rPr>
                <w:rFonts w:eastAsia="Arial Unicode MS"/>
                <w:kern w:val="1"/>
                <w:sz w:val="22"/>
                <w:szCs w:val="22"/>
              </w:rPr>
              <w:t xml:space="preserve">, direktor </w:t>
            </w:r>
          </w:p>
        </w:tc>
      </w:tr>
    </w:tbl>
    <w:p w14:paraId="0666CD1D" w14:textId="77777777" w:rsidR="002F2430" w:rsidRDefault="002F2430"/>
    <w:p w14:paraId="30D7780D"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in</w:t>
      </w:r>
    </w:p>
    <w:p w14:paraId="55254C22" w14:textId="77777777" w:rsidR="004355B8" w:rsidRPr="004355B8" w:rsidRDefault="004355B8" w:rsidP="004355B8">
      <w:pPr>
        <w:widowControl w:val="0"/>
        <w:suppressAutoHyphens/>
        <w:rPr>
          <w:rFonts w:ascii="Verdana" w:eastAsia="Arial Unicode MS" w:hAnsi="Verdana" w:cs="Times New Roman"/>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2265"/>
        <w:gridCol w:w="2303"/>
      </w:tblGrid>
      <w:tr w:rsidR="004355B8" w:rsidRPr="004355B8" w14:paraId="5E7A9AD1" w14:textId="77777777" w:rsidTr="00B67EC3">
        <w:trPr>
          <w:trHeight w:val="475"/>
        </w:trPr>
        <w:tc>
          <w:tcPr>
            <w:tcW w:w="2235" w:type="dxa"/>
            <w:tcBorders>
              <w:bottom w:val="single" w:sz="4" w:space="0" w:color="auto"/>
            </w:tcBorders>
            <w:shd w:val="clear" w:color="auto" w:fill="C6E6A2"/>
            <w:vAlign w:val="center"/>
          </w:tcPr>
          <w:p w14:paraId="12E6A426"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IZVAJALEC</w:t>
            </w:r>
          </w:p>
        </w:tc>
        <w:tc>
          <w:tcPr>
            <w:tcW w:w="2409" w:type="dxa"/>
            <w:shd w:val="clear" w:color="auto" w:fill="C6E6A2"/>
            <w:vAlign w:val="center"/>
          </w:tcPr>
          <w:p w14:paraId="3533F995" w14:textId="77777777" w:rsidR="004355B8" w:rsidRPr="004355B8" w:rsidRDefault="004355B8" w:rsidP="004355B8">
            <w:pPr>
              <w:widowControl w:val="0"/>
              <w:suppressAutoHyphens/>
              <w:jc w:val="center"/>
              <w:rPr>
                <w:rFonts w:eastAsia="Arial Unicode MS"/>
                <w:b/>
                <w:kern w:val="1"/>
                <w:sz w:val="22"/>
                <w:szCs w:val="22"/>
              </w:rPr>
            </w:pPr>
            <w:proofErr w:type="gramStart"/>
            <w:r w:rsidRPr="004355B8">
              <w:rPr>
                <w:rFonts w:eastAsia="Arial Unicode MS"/>
                <w:b/>
                <w:kern w:val="1"/>
                <w:sz w:val="22"/>
                <w:szCs w:val="22"/>
              </w:rPr>
              <w:t>Poslovodeči</w:t>
            </w:r>
            <w:proofErr w:type="gramEnd"/>
            <w:r w:rsidRPr="004355B8">
              <w:rPr>
                <w:rFonts w:eastAsia="Arial Unicode MS"/>
                <w:b/>
                <w:kern w:val="1"/>
                <w:sz w:val="22"/>
                <w:szCs w:val="22"/>
              </w:rPr>
              <w:t xml:space="preserve"> partner</w:t>
            </w:r>
          </w:p>
        </w:tc>
        <w:tc>
          <w:tcPr>
            <w:tcW w:w="2265" w:type="dxa"/>
            <w:shd w:val="clear" w:color="auto" w:fill="C6E6A2"/>
            <w:vAlign w:val="center"/>
          </w:tcPr>
          <w:p w14:paraId="25FA9050"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Partner</w:t>
            </w:r>
          </w:p>
        </w:tc>
        <w:tc>
          <w:tcPr>
            <w:tcW w:w="2303" w:type="dxa"/>
            <w:shd w:val="clear" w:color="auto" w:fill="C6E6A2"/>
            <w:vAlign w:val="center"/>
          </w:tcPr>
          <w:p w14:paraId="187F15F8"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Podizvajalec</w:t>
            </w:r>
          </w:p>
        </w:tc>
      </w:tr>
      <w:tr w:rsidR="004355B8" w:rsidRPr="004355B8" w14:paraId="018AE1E7" w14:textId="77777777" w:rsidTr="00B67EC3">
        <w:trPr>
          <w:trHeight w:val="1073"/>
        </w:trPr>
        <w:tc>
          <w:tcPr>
            <w:tcW w:w="2235" w:type="dxa"/>
            <w:shd w:val="clear" w:color="auto" w:fill="C6E6A2"/>
            <w:vAlign w:val="center"/>
          </w:tcPr>
          <w:p w14:paraId="209227F5"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Naziv in sedež</w:t>
            </w:r>
          </w:p>
        </w:tc>
        <w:tc>
          <w:tcPr>
            <w:tcW w:w="2409" w:type="dxa"/>
            <w:shd w:val="clear" w:color="auto" w:fill="auto"/>
            <w:vAlign w:val="center"/>
          </w:tcPr>
          <w:p w14:paraId="2213A84A"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672BE0E4"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195F8C02" w14:textId="77777777" w:rsidR="004355B8" w:rsidRPr="004355B8" w:rsidRDefault="004355B8" w:rsidP="004355B8">
            <w:pPr>
              <w:widowControl w:val="0"/>
              <w:suppressAutoHyphens/>
              <w:rPr>
                <w:rFonts w:eastAsia="Arial Unicode MS"/>
                <w:kern w:val="1"/>
                <w:sz w:val="22"/>
                <w:szCs w:val="22"/>
              </w:rPr>
            </w:pPr>
          </w:p>
        </w:tc>
      </w:tr>
      <w:tr w:rsidR="004355B8" w:rsidRPr="004355B8" w14:paraId="0A69274F" w14:textId="77777777" w:rsidTr="00B67EC3">
        <w:trPr>
          <w:trHeight w:val="394"/>
        </w:trPr>
        <w:tc>
          <w:tcPr>
            <w:tcW w:w="2235" w:type="dxa"/>
            <w:shd w:val="clear" w:color="auto" w:fill="C6E6A2"/>
            <w:vAlign w:val="center"/>
          </w:tcPr>
          <w:p w14:paraId="4808FEBC"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ID št. za DDV</w:t>
            </w:r>
          </w:p>
        </w:tc>
        <w:tc>
          <w:tcPr>
            <w:tcW w:w="2409" w:type="dxa"/>
            <w:shd w:val="clear" w:color="auto" w:fill="auto"/>
            <w:vAlign w:val="center"/>
          </w:tcPr>
          <w:p w14:paraId="1C214565"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4370037D"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3B42BD69" w14:textId="77777777" w:rsidR="004355B8" w:rsidRPr="004355B8" w:rsidRDefault="004355B8" w:rsidP="004355B8">
            <w:pPr>
              <w:widowControl w:val="0"/>
              <w:suppressAutoHyphens/>
              <w:rPr>
                <w:rFonts w:eastAsia="Arial Unicode MS"/>
                <w:kern w:val="1"/>
                <w:sz w:val="22"/>
                <w:szCs w:val="22"/>
              </w:rPr>
            </w:pPr>
          </w:p>
        </w:tc>
      </w:tr>
      <w:tr w:rsidR="004355B8" w:rsidRPr="004355B8" w14:paraId="2660334C" w14:textId="77777777" w:rsidTr="00B67EC3">
        <w:trPr>
          <w:trHeight w:val="428"/>
        </w:trPr>
        <w:tc>
          <w:tcPr>
            <w:tcW w:w="2235" w:type="dxa"/>
            <w:shd w:val="clear" w:color="auto" w:fill="C6E6A2"/>
            <w:vAlign w:val="center"/>
          </w:tcPr>
          <w:p w14:paraId="7F15C415"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Matična številka</w:t>
            </w:r>
          </w:p>
        </w:tc>
        <w:tc>
          <w:tcPr>
            <w:tcW w:w="2409" w:type="dxa"/>
            <w:shd w:val="clear" w:color="auto" w:fill="auto"/>
            <w:vAlign w:val="center"/>
          </w:tcPr>
          <w:p w14:paraId="0110574A"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6AF15685"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479125B4" w14:textId="77777777" w:rsidR="004355B8" w:rsidRPr="004355B8" w:rsidRDefault="004355B8" w:rsidP="004355B8">
            <w:pPr>
              <w:widowControl w:val="0"/>
              <w:suppressAutoHyphens/>
              <w:rPr>
                <w:rFonts w:eastAsia="Arial Unicode MS"/>
                <w:kern w:val="1"/>
                <w:sz w:val="22"/>
                <w:szCs w:val="22"/>
              </w:rPr>
            </w:pPr>
          </w:p>
        </w:tc>
      </w:tr>
      <w:tr w:rsidR="004355B8" w:rsidRPr="004355B8" w14:paraId="076962C6" w14:textId="77777777" w:rsidTr="00B67EC3">
        <w:trPr>
          <w:trHeight w:val="406"/>
        </w:trPr>
        <w:tc>
          <w:tcPr>
            <w:tcW w:w="2235" w:type="dxa"/>
            <w:shd w:val="clear" w:color="auto" w:fill="C6E6A2"/>
            <w:vAlign w:val="center"/>
          </w:tcPr>
          <w:p w14:paraId="539CBA55"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Poslovni račun</w:t>
            </w:r>
          </w:p>
        </w:tc>
        <w:tc>
          <w:tcPr>
            <w:tcW w:w="2409" w:type="dxa"/>
            <w:shd w:val="clear" w:color="auto" w:fill="auto"/>
            <w:vAlign w:val="center"/>
          </w:tcPr>
          <w:p w14:paraId="3EA532E9"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629EDAED"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03419E7A" w14:textId="77777777" w:rsidR="004355B8" w:rsidRPr="004355B8" w:rsidRDefault="004355B8" w:rsidP="004355B8">
            <w:pPr>
              <w:widowControl w:val="0"/>
              <w:suppressAutoHyphens/>
              <w:rPr>
                <w:rFonts w:eastAsia="Arial Unicode MS"/>
                <w:kern w:val="1"/>
                <w:sz w:val="22"/>
                <w:szCs w:val="22"/>
              </w:rPr>
            </w:pPr>
          </w:p>
        </w:tc>
      </w:tr>
      <w:tr w:rsidR="004355B8" w:rsidRPr="004355B8" w14:paraId="2919B395" w14:textId="77777777" w:rsidTr="00B67EC3">
        <w:trPr>
          <w:trHeight w:val="425"/>
        </w:trPr>
        <w:tc>
          <w:tcPr>
            <w:tcW w:w="2235" w:type="dxa"/>
            <w:shd w:val="clear" w:color="auto" w:fill="C6E6A2"/>
            <w:vAlign w:val="center"/>
          </w:tcPr>
          <w:p w14:paraId="70FEFF1A"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Telefon</w:t>
            </w:r>
          </w:p>
        </w:tc>
        <w:tc>
          <w:tcPr>
            <w:tcW w:w="6977" w:type="dxa"/>
            <w:gridSpan w:val="3"/>
            <w:shd w:val="clear" w:color="auto" w:fill="auto"/>
            <w:vAlign w:val="center"/>
          </w:tcPr>
          <w:p w14:paraId="018D699F" w14:textId="77777777" w:rsidR="004355B8" w:rsidRPr="004355B8" w:rsidRDefault="004355B8" w:rsidP="004355B8">
            <w:pPr>
              <w:widowControl w:val="0"/>
              <w:suppressAutoHyphens/>
              <w:ind w:left="33"/>
              <w:rPr>
                <w:rFonts w:eastAsia="Arial Unicode MS"/>
                <w:kern w:val="1"/>
                <w:sz w:val="22"/>
                <w:szCs w:val="22"/>
              </w:rPr>
            </w:pPr>
          </w:p>
        </w:tc>
      </w:tr>
      <w:tr w:rsidR="004355B8" w:rsidRPr="004355B8" w14:paraId="497430D9" w14:textId="77777777" w:rsidTr="00B67EC3">
        <w:trPr>
          <w:trHeight w:val="424"/>
        </w:trPr>
        <w:tc>
          <w:tcPr>
            <w:tcW w:w="2235" w:type="dxa"/>
            <w:shd w:val="clear" w:color="auto" w:fill="C6E6A2"/>
            <w:vAlign w:val="center"/>
          </w:tcPr>
          <w:p w14:paraId="5A0B2528"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E-pošta</w:t>
            </w:r>
          </w:p>
        </w:tc>
        <w:tc>
          <w:tcPr>
            <w:tcW w:w="6977" w:type="dxa"/>
            <w:gridSpan w:val="3"/>
            <w:shd w:val="clear" w:color="auto" w:fill="auto"/>
            <w:vAlign w:val="center"/>
          </w:tcPr>
          <w:p w14:paraId="789D668D" w14:textId="77777777" w:rsidR="004355B8" w:rsidRPr="004355B8" w:rsidRDefault="004355B8" w:rsidP="004355B8">
            <w:pPr>
              <w:widowControl w:val="0"/>
              <w:suppressAutoHyphens/>
              <w:rPr>
                <w:rFonts w:eastAsia="Arial Unicode MS"/>
                <w:kern w:val="1"/>
                <w:sz w:val="22"/>
                <w:szCs w:val="22"/>
              </w:rPr>
            </w:pPr>
          </w:p>
        </w:tc>
      </w:tr>
      <w:tr w:rsidR="004355B8" w:rsidRPr="004355B8" w14:paraId="37EC7E2E" w14:textId="77777777" w:rsidTr="00B67EC3">
        <w:tc>
          <w:tcPr>
            <w:tcW w:w="2235" w:type="dxa"/>
            <w:shd w:val="clear" w:color="auto" w:fill="C6E6A2"/>
            <w:vAlign w:val="center"/>
          </w:tcPr>
          <w:p w14:paraId="0982D7F7"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Skrbnik pogodbe /</w:t>
            </w:r>
          </w:p>
          <w:p w14:paraId="7BA3DE1E"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odgovorna oseba</w:t>
            </w:r>
          </w:p>
        </w:tc>
        <w:tc>
          <w:tcPr>
            <w:tcW w:w="6977" w:type="dxa"/>
            <w:gridSpan w:val="3"/>
            <w:shd w:val="clear" w:color="auto" w:fill="auto"/>
            <w:vAlign w:val="center"/>
          </w:tcPr>
          <w:p w14:paraId="588D185D" w14:textId="77777777" w:rsidR="004355B8" w:rsidRPr="004355B8" w:rsidRDefault="004355B8" w:rsidP="004355B8">
            <w:pPr>
              <w:widowControl w:val="0"/>
              <w:suppressAutoHyphens/>
              <w:rPr>
                <w:rFonts w:eastAsia="Arial Unicode MS"/>
                <w:kern w:val="1"/>
                <w:sz w:val="22"/>
                <w:szCs w:val="22"/>
              </w:rPr>
            </w:pPr>
          </w:p>
        </w:tc>
      </w:tr>
      <w:tr w:rsidR="004355B8" w:rsidRPr="004355B8" w14:paraId="723A5A65" w14:textId="77777777" w:rsidTr="00B67EC3">
        <w:trPr>
          <w:trHeight w:val="466"/>
        </w:trPr>
        <w:tc>
          <w:tcPr>
            <w:tcW w:w="2235" w:type="dxa"/>
            <w:shd w:val="clear" w:color="auto" w:fill="C6E6A2"/>
            <w:vAlign w:val="center"/>
          </w:tcPr>
          <w:p w14:paraId="06B16EC0"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Podpisnik</w:t>
            </w:r>
          </w:p>
        </w:tc>
        <w:tc>
          <w:tcPr>
            <w:tcW w:w="6977" w:type="dxa"/>
            <w:gridSpan w:val="3"/>
            <w:shd w:val="clear" w:color="auto" w:fill="auto"/>
            <w:vAlign w:val="center"/>
          </w:tcPr>
          <w:p w14:paraId="5FF26C87" w14:textId="77777777" w:rsidR="004355B8" w:rsidRPr="004355B8" w:rsidRDefault="004355B8" w:rsidP="004355B8">
            <w:pPr>
              <w:widowControl w:val="0"/>
              <w:suppressAutoHyphens/>
              <w:rPr>
                <w:rFonts w:eastAsia="Arial Unicode MS"/>
                <w:kern w:val="1"/>
                <w:sz w:val="22"/>
                <w:szCs w:val="22"/>
              </w:rPr>
            </w:pPr>
          </w:p>
        </w:tc>
      </w:tr>
    </w:tbl>
    <w:p w14:paraId="43AACF59" w14:textId="77777777" w:rsidR="004355B8" w:rsidRPr="00F11D6F" w:rsidRDefault="004355B8" w:rsidP="004355B8">
      <w:pPr>
        <w:widowControl w:val="0"/>
        <w:suppressAutoHyphens/>
        <w:rPr>
          <w:rFonts w:eastAsia="Arial Unicode MS"/>
          <w:kern w:val="1"/>
          <w:sz w:val="30"/>
          <w:szCs w:val="30"/>
        </w:rPr>
      </w:pPr>
    </w:p>
    <w:p w14:paraId="0AE17083"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skleneta naslednjo</w:t>
      </w:r>
    </w:p>
    <w:p w14:paraId="05A609A4" w14:textId="77777777" w:rsidR="004355B8" w:rsidRPr="00F11D6F" w:rsidRDefault="004355B8" w:rsidP="004355B8">
      <w:pPr>
        <w:widowControl w:val="0"/>
        <w:suppressAutoHyphens/>
        <w:rPr>
          <w:rFonts w:eastAsia="Arial Unicode MS"/>
          <w:kern w:val="1"/>
          <w:sz w:val="30"/>
          <w:szCs w:val="3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4355B8" w14:paraId="305B0B1C" w14:textId="77777777" w:rsidTr="00B67EC3">
        <w:trPr>
          <w:trHeight w:val="2596"/>
        </w:trPr>
        <w:tc>
          <w:tcPr>
            <w:tcW w:w="9212" w:type="dxa"/>
            <w:shd w:val="clear" w:color="auto" w:fill="C6E6A2"/>
            <w:vAlign w:val="center"/>
          </w:tcPr>
          <w:p w14:paraId="4DCC86F5" w14:textId="7339C115" w:rsidR="004355B8" w:rsidRPr="004355B8" w:rsidRDefault="004355B8" w:rsidP="004355B8">
            <w:pPr>
              <w:widowControl w:val="0"/>
              <w:suppressLineNumbers/>
              <w:suppressAutoHyphens/>
              <w:spacing w:line="360" w:lineRule="auto"/>
              <w:jc w:val="center"/>
              <w:rPr>
                <w:rFonts w:eastAsia="Arial Unicode MS"/>
                <w:b/>
                <w:bCs/>
                <w:kern w:val="1"/>
                <w:sz w:val="10"/>
                <w:szCs w:val="10"/>
              </w:rPr>
            </w:pPr>
          </w:p>
          <w:p w14:paraId="3A624F8D" w14:textId="77777777" w:rsidR="004355B8" w:rsidRPr="004355B8" w:rsidRDefault="004355B8" w:rsidP="004355B8">
            <w:pPr>
              <w:widowControl w:val="0"/>
              <w:suppressLineNumbers/>
              <w:suppressAutoHyphens/>
              <w:spacing w:line="360" w:lineRule="auto"/>
              <w:jc w:val="center"/>
              <w:rPr>
                <w:rFonts w:eastAsia="Arial Unicode MS"/>
                <w:b/>
                <w:bCs/>
                <w:kern w:val="1"/>
                <w:sz w:val="32"/>
                <w:szCs w:val="32"/>
              </w:rPr>
            </w:pPr>
            <w:r w:rsidRPr="004355B8">
              <w:rPr>
                <w:rFonts w:eastAsia="Arial Unicode MS"/>
                <w:b/>
                <w:bCs/>
                <w:kern w:val="1"/>
                <w:sz w:val="32"/>
                <w:szCs w:val="32"/>
              </w:rPr>
              <w:t>Pogodbo</w:t>
            </w:r>
          </w:p>
          <w:p w14:paraId="6892B94C" w14:textId="77777777" w:rsidR="004355B8" w:rsidRPr="004355B8" w:rsidRDefault="004355B8" w:rsidP="004355B8">
            <w:pPr>
              <w:widowControl w:val="0"/>
              <w:suppressLineNumbers/>
              <w:suppressAutoHyphens/>
              <w:spacing w:line="360" w:lineRule="auto"/>
              <w:jc w:val="center"/>
              <w:rPr>
                <w:rFonts w:eastAsia="Arial Unicode MS"/>
                <w:b/>
                <w:bCs/>
                <w:kern w:val="1"/>
                <w:sz w:val="32"/>
                <w:szCs w:val="32"/>
              </w:rPr>
            </w:pPr>
            <w:r w:rsidRPr="004355B8">
              <w:rPr>
                <w:rFonts w:eastAsia="Arial Unicode MS"/>
                <w:b/>
                <w:bCs/>
                <w:kern w:val="1"/>
                <w:sz w:val="32"/>
                <w:szCs w:val="32"/>
              </w:rPr>
              <w:t>o</w:t>
            </w:r>
          </w:p>
          <w:p w14:paraId="5FDB9A15" w14:textId="0EAC0F16" w:rsidR="004355B8" w:rsidRPr="004355B8" w:rsidRDefault="007D5EEC" w:rsidP="00F11D6F">
            <w:pPr>
              <w:widowControl w:val="0"/>
              <w:suppressLineNumbers/>
              <w:suppressAutoHyphens/>
              <w:spacing w:line="360" w:lineRule="auto"/>
              <w:jc w:val="center"/>
              <w:rPr>
                <w:rFonts w:eastAsia="Arial Unicode MS"/>
                <w:b/>
                <w:bCs/>
                <w:kern w:val="1"/>
                <w:sz w:val="32"/>
                <w:szCs w:val="32"/>
              </w:rPr>
            </w:pPr>
            <w:proofErr w:type="spellStart"/>
            <w:r>
              <w:rPr>
                <w:rFonts w:eastAsia="Arial Unicode MS"/>
                <w:b/>
                <w:bCs/>
                <w:kern w:val="1"/>
                <w:sz w:val="32"/>
                <w:szCs w:val="32"/>
              </w:rPr>
              <w:t>pogarancijskem</w:t>
            </w:r>
            <w:proofErr w:type="spellEnd"/>
            <w:r>
              <w:rPr>
                <w:rFonts w:eastAsia="Arial Unicode MS"/>
                <w:b/>
                <w:bCs/>
                <w:kern w:val="1"/>
                <w:sz w:val="32"/>
                <w:szCs w:val="32"/>
              </w:rPr>
              <w:t xml:space="preserve"> </w:t>
            </w:r>
            <w:r w:rsidR="000B2D27">
              <w:rPr>
                <w:rFonts w:eastAsia="Arial Unicode MS"/>
                <w:b/>
                <w:bCs/>
                <w:kern w:val="1"/>
                <w:sz w:val="32"/>
                <w:szCs w:val="32"/>
              </w:rPr>
              <w:t xml:space="preserve">vzdrževanju </w:t>
            </w:r>
            <w:r>
              <w:rPr>
                <w:rFonts w:eastAsia="Arial Unicode MS"/>
                <w:b/>
                <w:bCs/>
                <w:kern w:val="1"/>
                <w:sz w:val="32"/>
                <w:szCs w:val="32"/>
              </w:rPr>
              <w:t>tračne podatkovne infrastrukture</w:t>
            </w:r>
            <w:r w:rsidR="004355B8" w:rsidRPr="004355B8">
              <w:rPr>
                <w:rFonts w:eastAsia="Arial Unicode MS"/>
                <w:b/>
                <w:bCs/>
                <w:kern w:val="1"/>
                <w:sz w:val="32"/>
                <w:szCs w:val="32"/>
              </w:rPr>
              <w:t>,</w:t>
            </w:r>
          </w:p>
          <w:p w14:paraId="06B3130A" w14:textId="4DC46921" w:rsidR="004355B8" w:rsidRPr="004355B8" w:rsidRDefault="004355B8" w:rsidP="004355B8">
            <w:pPr>
              <w:widowControl w:val="0"/>
              <w:suppressAutoHyphens/>
              <w:jc w:val="center"/>
              <w:rPr>
                <w:rFonts w:eastAsia="Arial Unicode MS"/>
                <w:b/>
                <w:bCs/>
                <w:kern w:val="1"/>
                <w:sz w:val="26"/>
                <w:szCs w:val="26"/>
              </w:rPr>
            </w:pPr>
            <w:r w:rsidRPr="004355B8">
              <w:rPr>
                <w:rFonts w:eastAsia="Arial Unicode MS"/>
                <w:b/>
                <w:bCs/>
                <w:kern w:val="1"/>
                <w:sz w:val="26"/>
                <w:szCs w:val="26"/>
              </w:rPr>
              <w:t xml:space="preserve">št. </w:t>
            </w:r>
            <w:r w:rsidR="0013607E">
              <w:rPr>
                <w:rFonts w:eastAsia="Arial Unicode MS"/>
                <w:b/>
                <w:bCs/>
                <w:kern w:val="1"/>
                <w:sz w:val="26"/>
                <w:szCs w:val="26"/>
              </w:rPr>
              <w:t>VZ</w:t>
            </w:r>
            <w:r w:rsidRPr="004355B8">
              <w:rPr>
                <w:rFonts w:eastAsia="Arial Unicode MS"/>
                <w:b/>
                <w:bCs/>
                <w:kern w:val="1"/>
                <w:sz w:val="26"/>
                <w:szCs w:val="26"/>
              </w:rPr>
              <w:t>-</w:t>
            </w:r>
            <w:r w:rsidR="007D5EEC">
              <w:rPr>
                <w:rFonts w:eastAsia="Arial Unicode MS"/>
                <w:b/>
                <w:bCs/>
                <w:kern w:val="1"/>
                <w:sz w:val="26"/>
                <w:szCs w:val="26"/>
              </w:rPr>
              <w:t>31</w:t>
            </w:r>
            <w:r w:rsidRPr="004355B8">
              <w:rPr>
                <w:rFonts w:eastAsia="Arial Unicode MS"/>
                <w:b/>
                <w:bCs/>
                <w:kern w:val="1"/>
                <w:sz w:val="26"/>
                <w:szCs w:val="26"/>
              </w:rPr>
              <w:t>/1</w:t>
            </w:r>
            <w:r w:rsidR="0013607E">
              <w:rPr>
                <w:rFonts w:eastAsia="Arial Unicode MS"/>
                <w:b/>
                <w:bCs/>
                <w:kern w:val="1"/>
                <w:sz w:val="26"/>
                <w:szCs w:val="26"/>
              </w:rPr>
              <w:t>7</w:t>
            </w:r>
          </w:p>
          <w:p w14:paraId="1EEE2054" w14:textId="77777777" w:rsidR="004355B8" w:rsidRPr="004355B8" w:rsidRDefault="004355B8" w:rsidP="004355B8">
            <w:pPr>
              <w:widowControl w:val="0"/>
              <w:suppressAutoHyphens/>
              <w:jc w:val="center"/>
              <w:rPr>
                <w:rFonts w:eastAsia="Arial Unicode MS"/>
                <w:bCs/>
                <w:kern w:val="1"/>
                <w:sz w:val="10"/>
                <w:szCs w:val="10"/>
              </w:rPr>
            </w:pPr>
          </w:p>
        </w:tc>
      </w:tr>
    </w:tbl>
    <w:p w14:paraId="2FC60DC9" w14:textId="77777777" w:rsidR="002F2430" w:rsidRDefault="004355B8">
      <w:r w:rsidRPr="004355B8">
        <w:rPr>
          <w:rFonts w:eastAsia="Arial Unicode MS"/>
          <w:kern w:val="1"/>
          <w:sz w:val="22"/>
          <w:szCs w:val="22"/>
        </w:rPr>
        <w:br w:type="page"/>
      </w:r>
    </w:p>
    <w:p w14:paraId="5C0B9EFA" w14:textId="77777777" w:rsidR="004355B8" w:rsidRPr="004355B8" w:rsidRDefault="004355B8" w:rsidP="001C5F89">
      <w:pPr>
        <w:widowControl w:val="0"/>
        <w:suppressAutoHyphens/>
        <w:jc w:val="center"/>
        <w:rPr>
          <w:rFonts w:eastAsia="Arial Unicode MS"/>
          <w:kern w:val="1"/>
          <w:sz w:val="22"/>
          <w:szCs w:val="22"/>
        </w:rPr>
      </w:pPr>
      <w:r w:rsidRPr="004355B8">
        <w:rPr>
          <w:rFonts w:eastAsia="Arial Unicode MS"/>
          <w:kern w:val="1"/>
          <w:sz w:val="22"/>
          <w:szCs w:val="22"/>
        </w:rPr>
        <w:lastRenderedPageBreak/>
        <w:t>1. člen</w:t>
      </w:r>
    </w:p>
    <w:p w14:paraId="44DEB72F"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PODLAGA POGODBE</w:t>
      </w:r>
    </w:p>
    <w:p w14:paraId="2F26622A" w14:textId="77777777" w:rsidR="004355B8" w:rsidRPr="004355B8" w:rsidRDefault="004355B8" w:rsidP="004355B8">
      <w:pPr>
        <w:widowControl w:val="0"/>
        <w:suppressAutoHyphens/>
        <w:jc w:val="both"/>
        <w:rPr>
          <w:rFonts w:eastAsia="Arial Unicode MS"/>
          <w:kern w:val="1"/>
          <w:sz w:val="22"/>
          <w:szCs w:val="22"/>
        </w:rPr>
      </w:pPr>
    </w:p>
    <w:p w14:paraId="6E90A1CC" w14:textId="7801A000" w:rsidR="004355B8" w:rsidRPr="004355B8" w:rsidRDefault="004355B8" w:rsidP="004355B8">
      <w:pPr>
        <w:widowControl w:val="0"/>
        <w:suppressAutoHyphens/>
        <w:jc w:val="both"/>
        <w:rPr>
          <w:rFonts w:eastAsia="Arial Unicode MS"/>
          <w:kern w:val="1"/>
          <w:sz w:val="22"/>
          <w:szCs w:val="22"/>
        </w:rPr>
      </w:pPr>
      <w:r w:rsidRPr="004355B8">
        <w:rPr>
          <w:rFonts w:eastAsia="Arial Unicode MS"/>
          <w:kern w:val="1"/>
          <w:sz w:val="22"/>
          <w:szCs w:val="22"/>
        </w:rPr>
        <w:t xml:space="preserve">Pogodbeni stranki skleneta to pogodbo na podlagi izvedenega </w:t>
      </w:r>
      <w:r w:rsidR="00D94C8B">
        <w:rPr>
          <w:rFonts w:eastAsia="Arial Unicode MS"/>
          <w:kern w:val="1"/>
          <w:sz w:val="22"/>
          <w:szCs w:val="22"/>
        </w:rPr>
        <w:t xml:space="preserve">javnega </w:t>
      </w:r>
      <w:r w:rsidR="00720D4B">
        <w:rPr>
          <w:rFonts w:eastAsia="Arial Unicode MS"/>
          <w:kern w:val="1"/>
          <w:sz w:val="22"/>
          <w:szCs w:val="22"/>
        </w:rPr>
        <w:t>n</w:t>
      </w:r>
      <w:r w:rsidRPr="004355B8">
        <w:rPr>
          <w:rFonts w:eastAsia="Arial Unicode MS"/>
          <w:kern w:val="1"/>
          <w:sz w:val="22"/>
          <w:szCs w:val="22"/>
        </w:rPr>
        <w:t>aročila</w:t>
      </w:r>
      <w:r w:rsidR="00D94C8B">
        <w:rPr>
          <w:rFonts w:eastAsia="Arial Unicode MS"/>
          <w:kern w:val="1"/>
          <w:sz w:val="22"/>
          <w:szCs w:val="22"/>
        </w:rPr>
        <w:t xml:space="preserve"> po odprtem postopku</w:t>
      </w:r>
      <w:r w:rsidR="00191FDA">
        <w:rPr>
          <w:rFonts w:eastAsia="Arial Unicode MS"/>
          <w:kern w:val="1"/>
          <w:sz w:val="22"/>
          <w:szCs w:val="22"/>
        </w:rPr>
        <w:t>,</w:t>
      </w:r>
      <w:r w:rsidRPr="004355B8">
        <w:rPr>
          <w:rFonts w:eastAsia="Arial Unicode MS"/>
          <w:kern w:val="1"/>
          <w:sz w:val="22"/>
          <w:szCs w:val="22"/>
        </w:rPr>
        <w:t xml:space="preserve"> z oznako 43000-PE IC </w:t>
      </w:r>
      <w:r w:rsidR="0013607E">
        <w:rPr>
          <w:rFonts w:eastAsia="Arial Unicode MS"/>
          <w:kern w:val="1"/>
          <w:sz w:val="22"/>
          <w:szCs w:val="22"/>
        </w:rPr>
        <w:t>VZ</w:t>
      </w:r>
      <w:r w:rsidRPr="004355B8">
        <w:rPr>
          <w:rFonts w:eastAsia="Arial Unicode MS"/>
          <w:kern w:val="1"/>
          <w:sz w:val="22"/>
          <w:szCs w:val="22"/>
        </w:rPr>
        <w:t>-</w:t>
      </w:r>
      <w:r w:rsidR="007D5EEC">
        <w:rPr>
          <w:rFonts w:eastAsia="Arial Unicode MS"/>
          <w:kern w:val="1"/>
          <w:sz w:val="22"/>
          <w:szCs w:val="22"/>
        </w:rPr>
        <w:t>31</w:t>
      </w:r>
      <w:r w:rsidR="008D542A">
        <w:rPr>
          <w:rFonts w:eastAsia="Arial Unicode MS"/>
          <w:kern w:val="1"/>
          <w:sz w:val="22"/>
          <w:szCs w:val="22"/>
        </w:rPr>
        <w:t>-</w:t>
      </w:r>
      <w:r w:rsidRPr="004355B8">
        <w:rPr>
          <w:rFonts w:eastAsia="Arial Unicode MS"/>
          <w:kern w:val="1"/>
          <w:sz w:val="22"/>
          <w:szCs w:val="22"/>
        </w:rPr>
        <w:t>0</w:t>
      </w:r>
      <w:r w:rsidR="007D5EEC">
        <w:rPr>
          <w:rFonts w:eastAsia="Arial Unicode MS"/>
          <w:kern w:val="1"/>
          <w:sz w:val="22"/>
          <w:szCs w:val="22"/>
        </w:rPr>
        <w:t>13</w:t>
      </w:r>
      <w:r w:rsidR="00B67EC3">
        <w:rPr>
          <w:rFonts w:eastAsia="Arial Unicode MS"/>
          <w:kern w:val="1"/>
          <w:sz w:val="22"/>
          <w:szCs w:val="22"/>
        </w:rPr>
        <w:t>/1</w:t>
      </w:r>
      <w:r w:rsidR="0013607E">
        <w:rPr>
          <w:rFonts w:eastAsia="Arial Unicode MS"/>
          <w:kern w:val="1"/>
          <w:sz w:val="22"/>
          <w:szCs w:val="22"/>
        </w:rPr>
        <w:t>7</w:t>
      </w:r>
      <w:r w:rsidRPr="004355B8">
        <w:rPr>
          <w:rFonts w:eastAsia="Arial Unicode MS"/>
          <w:kern w:val="1"/>
          <w:sz w:val="22"/>
          <w:szCs w:val="22"/>
        </w:rPr>
        <w:t>-</w:t>
      </w:r>
      <w:r w:rsidR="000B2D27">
        <w:rPr>
          <w:rFonts w:eastAsia="Arial Unicode MS"/>
          <w:kern w:val="1"/>
          <w:sz w:val="22"/>
          <w:szCs w:val="22"/>
        </w:rPr>
        <w:t>S</w:t>
      </w:r>
      <w:r w:rsidRPr="004355B8">
        <w:rPr>
          <w:rFonts w:eastAsia="Arial Unicode MS"/>
          <w:kern w:val="1"/>
          <w:sz w:val="22"/>
          <w:szCs w:val="22"/>
        </w:rPr>
        <w:t xml:space="preserve"> »</w:t>
      </w:r>
      <w:proofErr w:type="spellStart"/>
      <w:r w:rsidR="007D5EEC">
        <w:rPr>
          <w:rFonts w:eastAsia="Arial Unicode MS"/>
          <w:kern w:val="1"/>
          <w:sz w:val="22"/>
          <w:szCs w:val="22"/>
        </w:rPr>
        <w:t>Pogarancijsko</w:t>
      </w:r>
      <w:proofErr w:type="spellEnd"/>
      <w:r w:rsidR="007D5EEC">
        <w:rPr>
          <w:rFonts w:eastAsia="Arial Unicode MS"/>
          <w:kern w:val="1"/>
          <w:sz w:val="22"/>
          <w:szCs w:val="22"/>
        </w:rPr>
        <w:t xml:space="preserve"> v</w:t>
      </w:r>
      <w:r w:rsidR="000B2D27">
        <w:rPr>
          <w:rFonts w:eastAsia="Arial Unicode MS"/>
          <w:kern w:val="1"/>
          <w:sz w:val="22"/>
          <w:szCs w:val="22"/>
        </w:rPr>
        <w:t xml:space="preserve">zdrževanje </w:t>
      </w:r>
      <w:r w:rsidR="007D5EEC">
        <w:rPr>
          <w:rFonts w:eastAsia="Arial Unicode MS"/>
          <w:kern w:val="1"/>
          <w:sz w:val="22"/>
          <w:szCs w:val="22"/>
        </w:rPr>
        <w:t>tračne podatkovne infrastrukture</w:t>
      </w:r>
      <w:r w:rsidRPr="004355B8">
        <w:rPr>
          <w:rFonts w:eastAsia="Arial Unicode MS"/>
          <w:kern w:val="1"/>
          <w:sz w:val="22"/>
          <w:szCs w:val="22"/>
        </w:rPr>
        <w:t>«</w:t>
      </w:r>
      <w:r w:rsidR="00D94C8B">
        <w:rPr>
          <w:rFonts w:eastAsia="Arial Unicode MS"/>
          <w:kern w:val="1"/>
          <w:sz w:val="22"/>
          <w:szCs w:val="22"/>
        </w:rPr>
        <w:t>,</w:t>
      </w:r>
      <w:r w:rsidRPr="004355B8">
        <w:rPr>
          <w:rFonts w:eastAsia="Arial Unicode MS"/>
          <w:kern w:val="1"/>
          <w:sz w:val="22"/>
          <w:szCs w:val="22"/>
        </w:rPr>
        <w:t xml:space="preserve"> </w:t>
      </w:r>
      <w:r w:rsidR="00D94C8B">
        <w:rPr>
          <w:rFonts w:eastAsia="Arial Unicode MS"/>
          <w:kern w:val="1"/>
          <w:sz w:val="22"/>
          <w:szCs w:val="22"/>
        </w:rPr>
        <w:t>ter</w:t>
      </w:r>
      <w:r w:rsidRPr="004355B8">
        <w:rPr>
          <w:rFonts w:eastAsia="Arial Unicode MS"/>
          <w:kern w:val="1"/>
          <w:sz w:val="22"/>
          <w:szCs w:val="22"/>
        </w:rPr>
        <w:t xml:space="preserve"> pravnomočne odločitve naročnika o oddaji naročila, št. 430-</w:t>
      </w:r>
      <w:r w:rsidR="00D94C8B">
        <w:rPr>
          <w:rFonts w:eastAsia="Arial Unicode MS"/>
          <w:kern w:val="1"/>
          <w:sz w:val="22"/>
          <w:szCs w:val="22"/>
        </w:rPr>
        <w:t>1</w:t>
      </w:r>
      <w:r w:rsidRPr="004355B8">
        <w:rPr>
          <w:rFonts w:eastAsia="Arial Unicode MS"/>
          <w:kern w:val="1"/>
          <w:sz w:val="22"/>
          <w:szCs w:val="22"/>
        </w:rPr>
        <w:t>/201</w:t>
      </w:r>
      <w:r w:rsidR="0013607E">
        <w:rPr>
          <w:rFonts w:eastAsia="Arial Unicode MS"/>
          <w:kern w:val="1"/>
          <w:sz w:val="22"/>
          <w:szCs w:val="22"/>
        </w:rPr>
        <w:t>7</w:t>
      </w:r>
      <w:r w:rsidRPr="004355B8">
        <w:rPr>
          <w:rFonts w:eastAsia="Arial Unicode MS"/>
          <w:kern w:val="1"/>
          <w:sz w:val="22"/>
          <w:szCs w:val="22"/>
        </w:rPr>
        <w:t xml:space="preserve">-IC/x, </w:t>
      </w:r>
      <w:r w:rsidR="00DC616F">
        <w:rPr>
          <w:rFonts w:eastAsia="Arial Unicode MS"/>
          <w:kern w:val="1"/>
          <w:sz w:val="22"/>
          <w:szCs w:val="22"/>
        </w:rPr>
        <w:t xml:space="preserve">objavljene </w:t>
      </w:r>
      <w:r w:rsidR="00E816DE">
        <w:rPr>
          <w:rFonts w:eastAsia="Arial Unicode MS"/>
          <w:kern w:val="1"/>
          <w:sz w:val="22"/>
          <w:szCs w:val="22"/>
        </w:rPr>
        <w:t xml:space="preserve">na portalu </w:t>
      </w:r>
      <w:r w:rsidR="0013607E">
        <w:rPr>
          <w:rFonts w:eastAsia="Arial Unicode MS"/>
          <w:kern w:val="1"/>
          <w:sz w:val="22"/>
          <w:szCs w:val="22"/>
        </w:rPr>
        <w:t>e-naročanje</w:t>
      </w:r>
      <w:r w:rsidR="00D94C8B">
        <w:rPr>
          <w:rFonts w:eastAsia="Arial Unicode MS"/>
          <w:kern w:val="1"/>
          <w:sz w:val="22"/>
          <w:szCs w:val="22"/>
        </w:rPr>
        <w:t>,</w:t>
      </w:r>
      <w:r w:rsidR="00E816DE">
        <w:rPr>
          <w:rFonts w:eastAsia="Arial Unicode MS"/>
          <w:kern w:val="1"/>
          <w:sz w:val="22"/>
          <w:szCs w:val="22"/>
        </w:rPr>
        <w:t xml:space="preserve"> </w:t>
      </w:r>
      <w:r w:rsidRPr="004355B8">
        <w:rPr>
          <w:rFonts w:eastAsia="Arial Unicode MS"/>
          <w:kern w:val="1"/>
          <w:sz w:val="22"/>
          <w:szCs w:val="22"/>
        </w:rPr>
        <w:t>dne …………….</w:t>
      </w:r>
      <w:r w:rsidR="00124995">
        <w:rPr>
          <w:rFonts w:eastAsia="Arial Unicode MS"/>
          <w:kern w:val="1"/>
          <w:sz w:val="22"/>
          <w:szCs w:val="22"/>
        </w:rPr>
        <w:t xml:space="preserve"> </w:t>
      </w:r>
      <w:proofErr w:type="gramStart"/>
      <w:r w:rsidR="0013607E">
        <w:rPr>
          <w:rFonts w:eastAsia="Arial Unicode MS"/>
          <w:kern w:val="1"/>
          <w:sz w:val="22"/>
          <w:szCs w:val="22"/>
        </w:rPr>
        <w:t>in</w:t>
      </w:r>
      <w:proofErr w:type="gramEnd"/>
      <w:r w:rsidR="0013607E">
        <w:rPr>
          <w:rFonts w:eastAsia="Arial Unicode MS"/>
          <w:kern w:val="1"/>
          <w:sz w:val="22"/>
          <w:szCs w:val="22"/>
        </w:rPr>
        <w:t xml:space="preserve"> </w:t>
      </w:r>
      <w:r w:rsidR="0013607E" w:rsidRPr="00AD4D60">
        <w:rPr>
          <w:rFonts w:eastAsia="Arial Unicode MS"/>
          <w:kern w:val="1"/>
          <w:sz w:val="22"/>
          <w:szCs w:val="22"/>
          <w:lang w:eastAsia="en-US"/>
        </w:rPr>
        <w:t xml:space="preserve">v Uradnem listu EU </w:t>
      </w:r>
      <w:r w:rsidR="0013607E">
        <w:rPr>
          <w:rFonts w:eastAsia="Arial Unicode MS"/>
          <w:kern w:val="1"/>
          <w:sz w:val="22"/>
          <w:szCs w:val="22"/>
          <w:lang w:eastAsia="en-US"/>
        </w:rPr>
        <w:t>-</w:t>
      </w:r>
      <w:r w:rsidR="0013607E" w:rsidRPr="00AD4D60">
        <w:rPr>
          <w:rFonts w:eastAsia="Arial Unicode MS"/>
          <w:kern w:val="1"/>
          <w:sz w:val="22"/>
          <w:szCs w:val="22"/>
          <w:lang w:eastAsia="en-US"/>
        </w:rPr>
        <w:t xml:space="preserve"> TED</w:t>
      </w:r>
      <w:r w:rsidR="0013607E">
        <w:rPr>
          <w:rFonts w:eastAsia="Arial Unicode MS"/>
          <w:kern w:val="1"/>
          <w:sz w:val="22"/>
          <w:szCs w:val="22"/>
          <w:lang w:eastAsia="en-US"/>
        </w:rPr>
        <w:t>,</w:t>
      </w:r>
      <w:r w:rsidR="0013607E" w:rsidRPr="00AD4D60">
        <w:rPr>
          <w:rFonts w:eastAsia="Arial Unicode MS"/>
          <w:kern w:val="1"/>
          <w:sz w:val="22"/>
          <w:szCs w:val="22"/>
          <w:lang w:eastAsia="en-US"/>
        </w:rPr>
        <w:t xml:space="preserve"> dne ………., pod številko 201</w:t>
      </w:r>
      <w:r w:rsidR="0013607E">
        <w:rPr>
          <w:rFonts w:eastAsia="Arial Unicode MS"/>
          <w:kern w:val="1"/>
          <w:sz w:val="22"/>
          <w:szCs w:val="22"/>
          <w:lang w:eastAsia="en-US"/>
        </w:rPr>
        <w:t>7</w:t>
      </w:r>
      <w:r w:rsidR="0013607E" w:rsidRPr="00AD4D60">
        <w:rPr>
          <w:rFonts w:eastAsia="Arial Unicode MS"/>
          <w:kern w:val="1"/>
          <w:sz w:val="22"/>
          <w:szCs w:val="22"/>
          <w:lang w:eastAsia="en-US"/>
        </w:rPr>
        <w:t>/S ….-…………...</w:t>
      </w:r>
    </w:p>
    <w:p w14:paraId="3D9C0652" w14:textId="77777777" w:rsidR="004355B8" w:rsidRPr="004355B8" w:rsidRDefault="004355B8" w:rsidP="004355B8">
      <w:pPr>
        <w:widowControl w:val="0"/>
        <w:suppressAutoHyphens/>
        <w:jc w:val="center"/>
        <w:rPr>
          <w:rFonts w:eastAsia="Arial Unicode MS"/>
          <w:kern w:val="1"/>
          <w:sz w:val="22"/>
          <w:szCs w:val="22"/>
        </w:rPr>
      </w:pPr>
    </w:p>
    <w:p w14:paraId="25AB5155" w14:textId="77777777" w:rsidR="004355B8" w:rsidRPr="004355B8" w:rsidRDefault="004355B8" w:rsidP="004355B8">
      <w:pPr>
        <w:widowControl w:val="0"/>
        <w:suppressAutoHyphens/>
        <w:jc w:val="center"/>
        <w:rPr>
          <w:rFonts w:eastAsia="Arial Unicode MS"/>
          <w:kern w:val="1"/>
          <w:sz w:val="22"/>
          <w:szCs w:val="22"/>
        </w:rPr>
      </w:pPr>
    </w:p>
    <w:p w14:paraId="385BDFAE"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2. člen</w:t>
      </w:r>
    </w:p>
    <w:p w14:paraId="37A0D9B9"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PREDMET POGODBE</w:t>
      </w:r>
    </w:p>
    <w:p w14:paraId="30CD5AEF" w14:textId="77777777" w:rsidR="004355B8" w:rsidRPr="004355B8" w:rsidRDefault="004355B8" w:rsidP="004355B8">
      <w:pPr>
        <w:widowControl w:val="0"/>
        <w:suppressAutoHyphens/>
        <w:jc w:val="center"/>
        <w:rPr>
          <w:rFonts w:eastAsia="Arial Unicode MS"/>
          <w:kern w:val="1"/>
          <w:sz w:val="22"/>
          <w:szCs w:val="22"/>
        </w:rPr>
      </w:pPr>
    </w:p>
    <w:p w14:paraId="495E9AFC" w14:textId="4622FF95" w:rsidR="007D5EEC" w:rsidRDefault="004355B8" w:rsidP="007D5EEC">
      <w:pPr>
        <w:widowControl w:val="0"/>
        <w:suppressAutoHyphens/>
        <w:spacing w:after="60"/>
        <w:jc w:val="both"/>
        <w:rPr>
          <w:rFonts w:eastAsia="Arial Unicode MS"/>
          <w:kern w:val="1"/>
          <w:sz w:val="22"/>
          <w:szCs w:val="22"/>
          <w:lang w:eastAsia="en-US"/>
        </w:rPr>
      </w:pPr>
      <w:r w:rsidRPr="0013607E">
        <w:rPr>
          <w:rFonts w:eastAsia="Arial Unicode MS"/>
          <w:kern w:val="1"/>
          <w:sz w:val="22"/>
          <w:szCs w:val="22"/>
          <w:lang w:eastAsia="en-US"/>
        </w:rPr>
        <w:t>Predmet pogodbe</w:t>
      </w:r>
      <w:r w:rsidR="007D5EEC">
        <w:rPr>
          <w:rFonts w:eastAsia="Arial Unicode MS"/>
          <w:kern w:val="1"/>
          <w:sz w:val="22"/>
          <w:szCs w:val="22"/>
          <w:lang w:eastAsia="en-US"/>
        </w:rPr>
        <w:t xml:space="preserve"> je:</w:t>
      </w:r>
    </w:p>
    <w:p w14:paraId="47ED5B3B" w14:textId="77777777" w:rsidR="007D5EEC" w:rsidRPr="007D5EEC" w:rsidRDefault="007D5EEC" w:rsidP="007D5EEC">
      <w:pPr>
        <w:numPr>
          <w:ilvl w:val="0"/>
          <w:numId w:val="49"/>
        </w:numPr>
        <w:spacing w:after="60"/>
        <w:jc w:val="both"/>
        <w:rPr>
          <w:sz w:val="22"/>
          <w:szCs w:val="22"/>
        </w:rPr>
      </w:pPr>
      <w:r w:rsidRPr="007D5EEC">
        <w:rPr>
          <w:sz w:val="22"/>
          <w:szCs w:val="22"/>
        </w:rPr>
        <w:t xml:space="preserve">3-letno nadstandardno </w:t>
      </w:r>
      <w:proofErr w:type="spellStart"/>
      <w:r w:rsidRPr="007D5EEC">
        <w:rPr>
          <w:sz w:val="22"/>
          <w:szCs w:val="22"/>
        </w:rPr>
        <w:t>pogarancijsko</w:t>
      </w:r>
      <w:proofErr w:type="spellEnd"/>
      <w:r w:rsidRPr="007D5EEC">
        <w:rPr>
          <w:sz w:val="22"/>
          <w:szCs w:val="22"/>
        </w:rPr>
        <w:t xml:space="preserve"> vzdrževanje tračne podatkovne infrastrukture, ki zajema tračno robotsko knjižnico, </w:t>
      </w:r>
      <w:proofErr w:type="gramStart"/>
      <w:r w:rsidRPr="007D5EEC">
        <w:rPr>
          <w:sz w:val="22"/>
          <w:szCs w:val="22"/>
        </w:rPr>
        <w:t>virtualno</w:t>
      </w:r>
      <w:proofErr w:type="gramEnd"/>
      <w:r w:rsidRPr="007D5EEC">
        <w:rPr>
          <w:sz w:val="22"/>
          <w:szCs w:val="22"/>
        </w:rPr>
        <w:t xml:space="preserve"> tračno knjižnico, pripadajočo ELS programsko opremo in komunikacijsko infrastrukturo za povezavo med posameznimi komponentami ter centralnima procesorjema,</w:t>
      </w:r>
    </w:p>
    <w:p w14:paraId="77D1C943" w14:textId="0AA039E9" w:rsidR="007D5EEC" w:rsidRPr="007D5EEC" w:rsidRDefault="007D5EEC" w:rsidP="007D5EEC">
      <w:pPr>
        <w:numPr>
          <w:ilvl w:val="0"/>
          <w:numId w:val="49"/>
        </w:numPr>
        <w:spacing w:after="60"/>
        <w:jc w:val="both"/>
        <w:rPr>
          <w:sz w:val="22"/>
          <w:szCs w:val="22"/>
        </w:rPr>
      </w:pPr>
      <w:r w:rsidRPr="007D5EEC">
        <w:rPr>
          <w:sz w:val="22"/>
          <w:szCs w:val="22"/>
        </w:rPr>
        <w:t xml:space="preserve">tehnična pomoč </w:t>
      </w:r>
      <w:r>
        <w:rPr>
          <w:sz w:val="22"/>
          <w:szCs w:val="22"/>
        </w:rPr>
        <w:t>tujih in lokalnih strokovnjakov,</w:t>
      </w:r>
    </w:p>
    <w:p w14:paraId="3C6FDAEC" w14:textId="36E1705B" w:rsidR="004355B8" w:rsidRPr="0013607E" w:rsidRDefault="0013607E" w:rsidP="0013607E">
      <w:pPr>
        <w:widowControl w:val="0"/>
        <w:suppressAutoHyphens/>
        <w:spacing w:after="60"/>
        <w:jc w:val="both"/>
        <w:rPr>
          <w:i/>
          <w:color w:val="000000"/>
          <w:sz w:val="22"/>
          <w:szCs w:val="22"/>
        </w:rPr>
      </w:pPr>
      <w:proofErr w:type="gramStart"/>
      <w:r w:rsidRPr="0013607E">
        <w:rPr>
          <w:sz w:val="22"/>
          <w:szCs w:val="22"/>
        </w:rPr>
        <w:t>kakor</w:t>
      </w:r>
      <w:proofErr w:type="gramEnd"/>
      <w:r w:rsidRPr="0013607E">
        <w:rPr>
          <w:sz w:val="22"/>
          <w:szCs w:val="22"/>
        </w:rPr>
        <w:t xml:space="preserve"> izhaja iz obrazca V-5 »Specifikacije«, ki je priloga k pogodbi</w:t>
      </w:r>
      <w:r>
        <w:rPr>
          <w:sz w:val="22"/>
          <w:szCs w:val="22"/>
        </w:rPr>
        <w:t>.</w:t>
      </w:r>
    </w:p>
    <w:p w14:paraId="2A2E5B7D" w14:textId="476A240A" w:rsidR="0009603A" w:rsidRPr="0013607E" w:rsidRDefault="008F5B1B" w:rsidP="004355B8">
      <w:pPr>
        <w:jc w:val="both"/>
        <w:rPr>
          <w:color w:val="000000"/>
          <w:sz w:val="22"/>
          <w:szCs w:val="22"/>
        </w:rPr>
      </w:pPr>
      <w:r>
        <w:rPr>
          <w:i/>
          <w:color w:val="000000"/>
          <w:sz w:val="22"/>
          <w:szCs w:val="22"/>
        </w:rPr>
        <w:t xml:space="preserve"> </w:t>
      </w:r>
    </w:p>
    <w:p w14:paraId="3EAEB8FA" w14:textId="77777777" w:rsidR="0013607E" w:rsidRPr="0013607E" w:rsidRDefault="0013607E" w:rsidP="004355B8">
      <w:pPr>
        <w:jc w:val="both"/>
        <w:rPr>
          <w:color w:val="000000"/>
          <w:sz w:val="22"/>
          <w:szCs w:val="22"/>
        </w:rPr>
      </w:pPr>
    </w:p>
    <w:p w14:paraId="4F789663"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3. člen</w:t>
      </w:r>
    </w:p>
    <w:p w14:paraId="602E34D8"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VELJAVNOST POGODBE</w:t>
      </w:r>
    </w:p>
    <w:p w14:paraId="67AE3D59" w14:textId="77777777" w:rsidR="004355B8" w:rsidRPr="004355B8" w:rsidRDefault="004355B8" w:rsidP="004355B8">
      <w:pPr>
        <w:widowControl w:val="0"/>
        <w:suppressAutoHyphens/>
        <w:jc w:val="both"/>
        <w:rPr>
          <w:rFonts w:eastAsia="Arial Unicode MS"/>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0"/>
        <w:gridCol w:w="6943"/>
      </w:tblGrid>
      <w:tr w:rsidR="004355B8" w:rsidRPr="004355B8" w14:paraId="1A44AA91" w14:textId="77777777" w:rsidTr="007D5EEC">
        <w:trPr>
          <w:trHeight w:val="528"/>
        </w:trPr>
        <w:tc>
          <w:tcPr>
            <w:tcW w:w="2405" w:type="dxa"/>
            <w:shd w:val="clear" w:color="auto" w:fill="C6E6A2"/>
            <w:vAlign w:val="center"/>
          </w:tcPr>
          <w:p w14:paraId="22747B57" w14:textId="77777777" w:rsidR="004355B8" w:rsidRPr="004355B8" w:rsidRDefault="004355B8" w:rsidP="004355B8">
            <w:pPr>
              <w:widowControl w:val="0"/>
              <w:suppressAutoHyphens/>
              <w:rPr>
                <w:rFonts w:eastAsia="Arial Unicode MS"/>
                <w:b/>
                <w:kern w:val="1"/>
                <w:sz w:val="22"/>
                <w:szCs w:val="22"/>
                <w:lang w:eastAsia="en-US"/>
              </w:rPr>
            </w:pPr>
            <w:r w:rsidRPr="004355B8">
              <w:rPr>
                <w:rFonts w:eastAsia="Arial Unicode MS"/>
                <w:b/>
                <w:kern w:val="1"/>
                <w:sz w:val="22"/>
                <w:szCs w:val="22"/>
                <w:lang w:eastAsia="en-US"/>
              </w:rPr>
              <w:t>Začetek veljavnosti</w:t>
            </w:r>
          </w:p>
        </w:tc>
        <w:tc>
          <w:tcPr>
            <w:tcW w:w="7093" w:type="dxa"/>
            <w:shd w:val="clear" w:color="auto" w:fill="auto"/>
            <w:vAlign w:val="center"/>
          </w:tcPr>
          <w:p w14:paraId="69AC83AE" w14:textId="2A08F312" w:rsidR="004355B8" w:rsidRPr="004355B8" w:rsidRDefault="0013607E" w:rsidP="007D5EEC">
            <w:pPr>
              <w:widowControl w:val="0"/>
              <w:suppressAutoHyphens/>
              <w:rPr>
                <w:rFonts w:eastAsia="Arial Unicode MS"/>
                <w:kern w:val="1"/>
                <w:sz w:val="22"/>
                <w:szCs w:val="22"/>
                <w:lang w:eastAsia="en-US"/>
              </w:rPr>
            </w:pPr>
            <w:r>
              <w:rPr>
                <w:rFonts w:eastAsia="Arial Unicode MS"/>
                <w:kern w:val="1"/>
                <w:sz w:val="22"/>
                <w:szCs w:val="22"/>
                <w:lang w:eastAsia="en-US"/>
              </w:rPr>
              <w:t xml:space="preserve">1. </w:t>
            </w:r>
            <w:r w:rsidR="007D5EEC">
              <w:rPr>
                <w:rFonts w:eastAsia="Arial Unicode MS"/>
                <w:kern w:val="1"/>
                <w:sz w:val="22"/>
                <w:szCs w:val="22"/>
                <w:lang w:eastAsia="en-US"/>
              </w:rPr>
              <w:t>12</w:t>
            </w:r>
            <w:r>
              <w:rPr>
                <w:rFonts w:eastAsia="Arial Unicode MS"/>
                <w:kern w:val="1"/>
                <w:sz w:val="22"/>
                <w:szCs w:val="22"/>
                <w:lang w:eastAsia="en-US"/>
              </w:rPr>
              <w:t>. 2017</w:t>
            </w:r>
          </w:p>
        </w:tc>
      </w:tr>
      <w:tr w:rsidR="004355B8" w:rsidRPr="004355B8" w14:paraId="729E0013" w14:textId="77777777" w:rsidTr="007D5EEC">
        <w:trPr>
          <w:trHeight w:val="528"/>
        </w:trPr>
        <w:tc>
          <w:tcPr>
            <w:tcW w:w="2405" w:type="dxa"/>
            <w:shd w:val="clear" w:color="auto" w:fill="C6E6A2"/>
            <w:vAlign w:val="center"/>
          </w:tcPr>
          <w:p w14:paraId="575035EB" w14:textId="77777777" w:rsidR="004355B8" w:rsidRPr="004355B8" w:rsidRDefault="004355B8" w:rsidP="004355B8">
            <w:pPr>
              <w:widowControl w:val="0"/>
              <w:suppressAutoHyphens/>
              <w:rPr>
                <w:rFonts w:eastAsia="Arial Unicode MS"/>
                <w:b/>
                <w:kern w:val="1"/>
                <w:sz w:val="22"/>
                <w:szCs w:val="22"/>
                <w:lang w:eastAsia="en-US"/>
              </w:rPr>
            </w:pPr>
            <w:r w:rsidRPr="004355B8">
              <w:rPr>
                <w:rFonts w:eastAsia="Arial Unicode MS"/>
                <w:b/>
                <w:kern w:val="1"/>
                <w:sz w:val="22"/>
                <w:szCs w:val="22"/>
                <w:lang w:eastAsia="en-US"/>
              </w:rPr>
              <w:t>Konec veljavnosti</w:t>
            </w:r>
          </w:p>
        </w:tc>
        <w:tc>
          <w:tcPr>
            <w:tcW w:w="7093" w:type="dxa"/>
            <w:shd w:val="clear" w:color="auto" w:fill="auto"/>
            <w:vAlign w:val="center"/>
          </w:tcPr>
          <w:p w14:paraId="3B316FE2" w14:textId="26CF1308" w:rsidR="008D1BED" w:rsidRPr="004355B8" w:rsidRDefault="007D5EEC" w:rsidP="007D5EEC">
            <w:pPr>
              <w:widowControl w:val="0"/>
              <w:suppressAutoHyphens/>
              <w:rPr>
                <w:rFonts w:eastAsia="Arial Unicode MS"/>
                <w:kern w:val="1"/>
                <w:sz w:val="22"/>
                <w:szCs w:val="22"/>
                <w:lang w:eastAsia="en-US"/>
              </w:rPr>
            </w:pPr>
            <w:r>
              <w:rPr>
                <w:rFonts w:eastAsia="Arial Unicode MS"/>
                <w:kern w:val="1"/>
                <w:sz w:val="22"/>
                <w:szCs w:val="22"/>
                <w:lang w:eastAsia="en-US"/>
              </w:rPr>
              <w:t>30</w:t>
            </w:r>
            <w:r w:rsidR="000B2D27">
              <w:rPr>
                <w:rFonts w:eastAsia="Arial Unicode MS"/>
                <w:kern w:val="1"/>
                <w:sz w:val="22"/>
                <w:szCs w:val="22"/>
                <w:lang w:eastAsia="en-US"/>
              </w:rPr>
              <w:t>.</w:t>
            </w:r>
            <w:r w:rsidR="0013607E">
              <w:rPr>
                <w:rFonts w:eastAsia="Arial Unicode MS"/>
                <w:kern w:val="1"/>
                <w:sz w:val="22"/>
                <w:szCs w:val="22"/>
                <w:lang w:eastAsia="en-US"/>
              </w:rPr>
              <w:t xml:space="preserve"> </w:t>
            </w:r>
            <w:r>
              <w:rPr>
                <w:rFonts w:eastAsia="Arial Unicode MS"/>
                <w:kern w:val="1"/>
                <w:sz w:val="22"/>
                <w:szCs w:val="22"/>
                <w:lang w:eastAsia="en-US"/>
              </w:rPr>
              <w:t>11</w:t>
            </w:r>
            <w:r w:rsidR="000B2D27">
              <w:rPr>
                <w:rFonts w:eastAsia="Arial Unicode MS"/>
                <w:kern w:val="1"/>
                <w:sz w:val="22"/>
                <w:szCs w:val="22"/>
                <w:lang w:eastAsia="en-US"/>
              </w:rPr>
              <w:t>.</w:t>
            </w:r>
            <w:r w:rsidR="0013607E">
              <w:rPr>
                <w:rFonts w:eastAsia="Arial Unicode MS"/>
                <w:kern w:val="1"/>
                <w:sz w:val="22"/>
                <w:szCs w:val="22"/>
                <w:lang w:eastAsia="en-US"/>
              </w:rPr>
              <w:t xml:space="preserve"> </w:t>
            </w:r>
            <w:r w:rsidR="000B2D27">
              <w:rPr>
                <w:rFonts w:eastAsia="Arial Unicode MS"/>
                <w:kern w:val="1"/>
                <w:sz w:val="22"/>
                <w:szCs w:val="22"/>
                <w:lang w:eastAsia="en-US"/>
              </w:rPr>
              <w:t>2020</w:t>
            </w:r>
          </w:p>
        </w:tc>
      </w:tr>
    </w:tbl>
    <w:p w14:paraId="3275C3FA" w14:textId="3DA7AEB4" w:rsidR="004355B8" w:rsidRPr="004355B8" w:rsidRDefault="004355B8" w:rsidP="004355B8">
      <w:pPr>
        <w:widowControl w:val="0"/>
        <w:suppressAutoHyphens/>
        <w:jc w:val="both"/>
        <w:rPr>
          <w:rFonts w:eastAsia="Arial Unicode MS"/>
          <w:kern w:val="1"/>
          <w:sz w:val="22"/>
          <w:szCs w:val="22"/>
        </w:rPr>
      </w:pPr>
    </w:p>
    <w:p w14:paraId="6AEC1706" w14:textId="77777777" w:rsidR="004355B8" w:rsidRDefault="004355B8" w:rsidP="004355B8">
      <w:pPr>
        <w:widowControl w:val="0"/>
        <w:suppressAutoHyphens/>
        <w:jc w:val="center"/>
        <w:rPr>
          <w:rFonts w:eastAsia="Arial Unicode MS"/>
          <w:kern w:val="1"/>
          <w:sz w:val="22"/>
          <w:szCs w:val="22"/>
        </w:rPr>
      </w:pPr>
    </w:p>
    <w:p w14:paraId="6000AEA4" w14:textId="77777777" w:rsidR="000B2D27" w:rsidRPr="004355B8" w:rsidRDefault="000B2D27" w:rsidP="004355B8">
      <w:pPr>
        <w:widowControl w:val="0"/>
        <w:suppressAutoHyphens/>
        <w:jc w:val="center"/>
        <w:rPr>
          <w:rFonts w:eastAsia="Arial Unicode MS"/>
          <w:kern w:val="1"/>
          <w:sz w:val="22"/>
          <w:szCs w:val="22"/>
        </w:rPr>
      </w:pPr>
    </w:p>
    <w:p w14:paraId="7E3C2CC6"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4. člen</w:t>
      </w:r>
    </w:p>
    <w:p w14:paraId="658EA1D6"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VREDNOST POGODBE</w:t>
      </w:r>
    </w:p>
    <w:p w14:paraId="2BE37CF7" w14:textId="77777777" w:rsidR="004355B8" w:rsidRPr="004355B8" w:rsidRDefault="004355B8" w:rsidP="004355B8">
      <w:pPr>
        <w:widowControl w:val="0"/>
        <w:tabs>
          <w:tab w:val="left" w:pos="2674"/>
        </w:tabs>
        <w:suppressAutoHyphens/>
        <w:jc w:val="both"/>
        <w:rPr>
          <w:rFonts w:eastAsia="Arial Unicode MS"/>
          <w:kern w:val="1"/>
          <w:sz w:val="22"/>
          <w:szCs w:val="22"/>
        </w:rPr>
      </w:pPr>
      <w:r w:rsidRPr="004355B8">
        <w:rPr>
          <w:rFonts w:eastAsia="Arial Unicode MS"/>
          <w:kern w:val="1"/>
          <w:sz w:val="22"/>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6953"/>
      </w:tblGrid>
      <w:tr w:rsidR="004355B8" w:rsidRPr="004355B8" w14:paraId="569E497F" w14:textId="77777777" w:rsidTr="00B67EC3">
        <w:trPr>
          <w:trHeight w:val="949"/>
        </w:trPr>
        <w:tc>
          <w:tcPr>
            <w:tcW w:w="2403" w:type="dxa"/>
            <w:shd w:val="clear" w:color="auto" w:fill="C6E6A2"/>
            <w:vAlign w:val="center"/>
          </w:tcPr>
          <w:p w14:paraId="513DCAA0" w14:textId="77777777" w:rsidR="00720D4B" w:rsidRDefault="004355B8" w:rsidP="004355B8">
            <w:pPr>
              <w:widowControl w:val="0"/>
              <w:suppressAutoHyphens/>
              <w:rPr>
                <w:rFonts w:eastAsia="Arial Unicode MS"/>
                <w:b/>
                <w:kern w:val="1"/>
                <w:sz w:val="22"/>
                <w:szCs w:val="22"/>
              </w:rPr>
            </w:pPr>
            <w:r w:rsidRPr="004355B8">
              <w:rPr>
                <w:rFonts w:eastAsia="Arial Unicode MS"/>
                <w:b/>
                <w:kern w:val="1"/>
                <w:sz w:val="22"/>
                <w:szCs w:val="22"/>
              </w:rPr>
              <w:t xml:space="preserve">Vrednost pogodbe </w:t>
            </w:r>
          </w:p>
          <w:p w14:paraId="4A932D1F"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 xml:space="preserve">v </w:t>
            </w:r>
            <w:proofErr w:type="gramStart"/>
            <w:r w:rsidRPr="004355B8">
              <w:rPr>
                <w:rFonts w:eastAsia="Arial Unicode MS"/>
                <w:b/>
                <w:kern w:val="1"/>
                <w:sz w:val="22"/>
                <w:szCs w:val="22"/>
              </w:rPr>
              <w:t>EUR</w:t>
            </w:r>
            <w:proofErr w:type="gramEnd"/>
            <w:r w:rsidRPr="004355B8">
              <w:rPr>
                <w:rFonts w:eastAsia="Arial Unicode MS"/>
                <w:b/>
                <w:kern w:val="1"/>
                <w:sz w:val="22"/>
                <w:szCs w:val="22"/>
              </w:rPr>
              <w:t xml:space="preserve"> z DDV</w:t>
            </w:r>
          </w:p>
        </w:tc>
        <w:tc>
          <w:tcPr>
            <w:tcW w:w="7095" w:type="dxa"/>
            <w:shd w:val="clear" w:color="auto" w:fill="auto"/>
            <w:vAlign w:val="center"/>
          </w:tcPr>
          <w:p w14:paraId="0B36E5AB" w14:textId="77777777" w:rsidR="004355B8" w:rsidRPr="004355B8" w:rsidRDefault="004355B8" w:rsidP="004355B8">
            <w:pPr>
              <w:widowControl w:val="0"/>
              <w:suppressAutoHyphens/>
              <w:jc w:val="center"/>
              <w:rPr>
                <w:rFonts w:eastAsia="Arial Unicode MS"/>
                <w:b/>
                <w:kern w:val="1"/>
              </w:rPr>
            </w:pPr>
            <w:r w:rsidRPr="004355B8">
              <w:rPr>
                <w:rFonts w:eastAsia="Arial Unicode MS"/>
                <w:b/>
                <w:kern w:val="1"/>
              </w:rPr>
              <w:t>……</w:t>
            </w:r>
            <w:proofErr w:type="gramStart"/>
            <w:r w:rsidRPr="004355B8">
              <w:rPr>
                <w:rFonts w:eastAsia="Arial Unicode MS"/>
                <w:b/>
                <w:kern w:val="1"/>
              </w:rPr>
              <w:t>..</w:t>
            </w:r>
            <w:proofErr w:type="gramEnd"/>
            <w:r w:rsidRPr="004355B8">
              <w:rPr>
                <w:rFonts w:eastAsia="Arial Unicode MS"/>
                <w:b/>
                <w:kern w:val="1"/>
              </w:rPr>
              <w:t xml:space="preserve"> EUR</w:t>
            </w:r>
          </w:p>
          <w:p w14:paraId="541577B5"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(z besedo: ……………….)</w:t>
            </w:r>
          </w:p>
        </w:tc>
      </w:tr>
    </w:tbl>
    <w:p w14:paraId="117678D0" w14:textId="77777777" w:rsidR="004355B8" w:rsidRPr="004355B8" w:rsidRDefault="004355B8" w:rsidP="004355B8">
      <w:pPr>
        <w:widowControl w:val="0"/>
        <w:suppressAutoHyphens/>
        <w:jc w:val="center"/>
        <w:rPr>
          <w:rFonts w:eastAsia="Arial Unicode MS"/>
          <w:kern w:val="1"/>
          <w:sz w:val="22"/>
          <w:szCs w:val="22"/>
        </w:rPr>
      </w:pPr>
    </w:p>
    <w:p w14:paraId="027FFD4C" w14:textId="77777777" w:rsidR="00304C37" w:rsidRDefault="00304C37" w:rsidP="00304C37">
      <w:pPr>
        <w:widowControl w:val="0"/>
        <w:suppressAutoHyphens/>
        <w:rPr>
          <w:rFonts w:eastAsia="Arial Unicode MS"/>
          <w:kern w:val="1"/>
          <w:sz w:val="22"/>
          <w:szCs w:val="22"/>
        </w:rPr>
      </w:pPr>
    </w:p>
    <w:p w14:paraId="618FAD85" w14:textId="77777777" w:rsidR="000B2D27" w:rsidRDefault="000B2D27" w:rsidP="00304C37">
      <w:pPr>
        <w:widowControl w:val="0"/>
        <w:suppressAutoHyphens/>
        <w:rPr>
          <w:rFonts w:eastAsia="Arial Unicode MS"/>
          <w:kern w:val="1"/>
          <w:sz w:val="22"/>
          <w:szCs w:val="22"/>
        </w:rPr>
      </w:pPr>
    </w:p>
    <w:p w14:paraId="31CE6B24"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5. člen</w:t>
      </w:r>
    </w:p>
    <w:p w14:paraId="56F11EBE"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PRAVICE IN OBVEZNOSTI POGODBENIH STRANK</w:t>
      </w:r>
    </w:p>
    <w:p w14:paraId="7B35309E" w14:textId="77777777" w:rsidR="004355B8" w:rsidRPr="004355B8" w:rsidRDefault="004355B8" w:rsidP="004355B8">
      <w:pPr>
        <w:widowControl w:val="0"/>
        <w:suppressAutoHyphens/>
        <w:rPr>
          <w:rFonts w:eastAsia="Arial Unicode MS"/>
          <w:kern w:val="1"/>
          <w:sz w:val="22"/>
          <w:szCs w:val="22"/>
        </w:rPr>
      </w:pPr>
    </w:p>
    <w:p w14:paraId="4297162F" w14:textId="3F10A31C" w:rsidR="004355B8" w:rsidRPr="004355B8" w:rsidRDefault="008D1BED" w:rsidP="004355B8">
      <w:pPr>
        <w:widowControl w:val="0"/>
        <w:numPr>
          <w:ilvl w:val="0"/>
          <w:numId w:val="3"/>
        </w:numPr>
        <w:tabs>
          <w:tab w:val="left" w:pos="426"/>
        </w:tabs>
        <w:suppressAutoHyphens/>
        <w:overflowPunct w:val="0"/>
        <w:autoSpaceDE w:val="0"/>
        <w:spacing w:after="120"/>
        <w:ind w:left="426"/>
        <w:jc w:val="both"/>
        <w:textAlignment w:val="baseline"/>
        <w:rPr>
          <w:kern w:val="1"/>
          <w:sz w:val="22"/>
          <w:szCs w:val="22"/>
          <w:lang w:eastAsia="ar-SA"/>
        </w:rPr>
      </w:pPr>
      <w:r w:rsidRPr="008D1BED">
        <w:rPr>
          <w:rFonts w:eastAsia="Arial Unicode MS"/>
          <w:kern w:val="1"/>
          <w:sz w:val="22"/>
          <w:szCs w:val="22"/>
          <w:lang w:eastAsia="en-US"/>
        </w:rPr>
        <w:t xml:space="preserve">S to pogodbo se izvajalec </w:t>
      </w:r>
      <w:proofErr w:type="gramStart"/>
      <w:r w:rsidRPr="008D1BED">
        <w:rPr>
          <w:rFonts w:eastAsia="Arial Unicode MS"/>
          <w:kern w:val="1"/>
          <w:sz w:val="22"/>
          <w:szCs w:val="22"/>
          <w:lang w:eastAsia="en-US"/>
        </w:rPr>
        <w:t>zaveže</w:t>
      </w:r>
      <w:proofErr w:type="gramEnd"/>
      <w:r w:rsidRPr="008D1BED">
        <w:rPr>
          <w:rFonts w:eastAsia="Arial Unicode MS"/>
          <w:kern w:val="1"/>
          <w:sz w:val="22"/>
          <w:szCs w:val="22"/>
          <w:lang w:eastAsia="en-US"/>
        </w:rPr>
        <w:t xml:space="preserve"> </w:t>
      </w:r>
      <w:r w:rsidR="004D5D41" w:rsidRPr="008D1BED">
        <w:rPr>
          <w:rFonts w:eastAsia="Arial Unicode MS"/>
          <w:kern w:val="1"/>
          <w:sz w:val="22"/>
          <w:szCs w:val="22"/>
          <w:lang w:eastAsia="en-US"/>
        </w:rPr>
        <w:t xml:space="preserve">opraviti določene storitve </w:t>
      </w:r>
      <w:r w:rsidR="004D5D41">
        <w:rPr>
          <w:rFonts w:eastAsia="Arial Unicode MS"/>
          <w:kern w:val="1"/>
          <w:sz w:val="22"/>
          <w:szCs w:val="22"/>
          <w:lang w:eastAsia="en-US"/>
        </w:rPr>
        <w:t xml:space="preserve">in </w:t>
      </w:r>
      <w:r w:rsidR="0013607E">
        <w:rPr>
          <w:rFonts w:eastAsia="Arial Unicode MS"/>
          <w:kern w:val="1"/>
          <w:sz w:val="22"/>
          <w:szCs w:val="22"/>
          <w:lang w:eastAsia="en-US"/>
        </w:rPr>
        <w:t xml:space="preserve">po potrebi </w:t>
      </w:r>
      <w:r w:rsidRPr="008D1BED">
        <w:rPr>
          <w:rFonts w:eastAsia="Arial Unicode MS"/>
          <w:kern w:val="1"/>
          <w:sz w:val="22"/>
          <w:szCs w:val="22"/>
          <w:lang w:eastAsia="en-US"/>
        </w:rPr>
        <w:t>dobaviti določeno blago, naročnik pa se zaveže, da mu bo za to plačal dogovorjeno ceno</w:t>
      </w:r>
      <w:r w:rsidR="004355B8" w:rsidRPr="004355B8">
        <w:rPr>
          <w:rFonts w:eastAsia="Arial Unicode MS"/>
          <w:kern w:val="1"/>
          <w:sz w:val="22"/>
          <w:szCs w:val="22"/>
          <w:lang w:eastAsia="en-US"/>
        </w:rPr>
        <w:t>.</w:t>
      </w:r>
    </w:p>
    <w:p w14:paraId="393ADB6C" w14:textId="77777777" w:rsidR="004355B8" w:rsidRPr="004355B8" w:rsidRDefault="004355B8" w:rsidP="004355B8">
      <w:pPr>
        <w:widowControl w:val="0"/>
        <w:numPr>
          <w:ilvl w:val="0"/>
          <w:numId w:val="3"/>
        </w:numPr>
        <w:tabs>
          <w:tab w:val="left" w:pos="426"/>
        </w:tabs>
        <w:suppressAutoHyphens/>
        <w:overflowPunct w:val="0"/>
        <w:autoSpaceDE w:val="0"/>
        <w:spacing w:after="120"/>
        <w:ind w:left="426"/>
        <w:jc w:val="both"/>
        <w:textAlignment w:val="baseline"/>
        <w:rPr>
          <w:kern w:val="1"/>
          <w:sz w:val="22"/>
          <w:szCs w:val="22"/>
          <w:lang w:eastAsia="ar-SA"/>
        </w:rPr>
      </w:pPr>
      <w:r w:rsidRPr="004355B8">
        <w:rPr>
          <w:rFonts w:eastAsia="Arial Unicode MS"/>
          <w:kern w:val="1"/>
          <w:sz w:val="22"/>
          <w:szCs w:val="22"/>
          <w:lang w:eastAsia="en-US"/>
        </w:rPr>
        <w:t>Način izvedbe storitev sme izvajalec izbrati v skladu s svojo strokovno presojo, če ga ne določi naročnik ali če iz vsebine in namena naročila ne izhaja kaj drugega.</w:t>
      </w:r>
    </w:p>
    <w:p w14:paraId="2200899D" w14:textId="77777777" w:rsidR="004355B8" w:rsidRPr="004355B8" w:rsidRDefault="004355B8" w:rsidP="00913DE0">
      <w:pPr>
        <w:widowControl w:val="0"/>
        <w:numPr>
          <w:ilvl w:val="0"/>
          <w:numId w:val="3"/>
        </w:numPr>
        <w:tabs>
          <w:tab w:val="left" w:pos="426"/>
        </w:tabs>
        <w:suppressAutoHyphens/>
        <w:overflowPunct w:val="0"/>
        <w:autoSpaceDE w:val="0"/>
        <w:spacing w:after="60"/>
        <w:ind w:left="426" w:hanging="357"/>
        <w:jc w:val="both"/>
        <w:textAlignment w:val="baseline"/>
        <w:rPr>
          <w:kern w:val="1"/>
          <w:sz w:val="22"/>
          <w:szCs w:val="22"/>
          <w:lang w:eastAsia="ar-SA"/>
        </w:rPr>
      </w:pPr>
      <w:r w:rsidRPr="004355B8">
        <w:rPr>
          <w:rFonts w:eastAsia="Arial Unicode MS"/>
          <w:kern w:val="1"/>
          <w:sz w:val="22"/>
          <w:szCs w:val="22"/>
          <w:lang w:eastAsia="en-US"/>
        </w:rPr>
        <w:t xml:space="preserve">Naročnik se obvezuje, da bo: </w:t>
      </w:r>
    </w:p>
    <w:p w14:paraId="09AC1B8A" w14:textId="77777777" w:rsidR="00913DE0" w:rsidRPr="00913DE0" w:rsidRDefault="00913DE0" w:rsidP="00913DE0">
      <w:pPr>
        <w:widowControl w:val="0"/>
        <w:numPr>
          <w:ilvl w:val="0"/>
          <w:numId w:val="5"/>
        </w:numPr>
        <w:tabs>
          <w:tab w:val="clear" w:pos="1066"/>
        </w:tabs>
        <w:suppressAutoHyphens/>
        <w:overflowPunct w:val="0"/>
        <w:autoSpaceDE w:val="0"/>
        <w:autoSpaceDN w:val="0"/>
        <w:adjustRightInd w:val="0"/>
        <w:spacing w:after="60"/>
        <w:ind w:left="709" w:hanging="357"/>
        <w:textAlignment w:val="baseline"/>
        <w:rPr>
          <w:rFonts w:eastAsia="Arial Unicode MS"/>
          <w:kern w:val="1"/>
          <w:sz w:val="22"/>
          <w:szCs w:val="22"/>
          <w:lang w:eastAsia="en-US"/>
        </w:rPr>
      </w:pPr>
      <w:r w:rsidRPr="00913DE0">
        <w:rPr>
          <w:rFonts w:eastAsia="Arial Unicode MS"/>
          <w:kern w:val="1"/>
          <w:sz w:val="22"/>
          <w:szCs w:val="22"/>
          <w:lang w:eastAsia="en-US"/>
        </w:rPr>
        <w:t>izpolnjeval vse predvidene obveznosti v rokih in na predviden način,</w:t>
      </w:r>
    </w:p>
    <w:p w14:paraId="2AA925E5" w14:textId="0A193D61" w:rsidR="00913DE0" w:rsidRPr="00913DE0" w:rsidRDefault="00913DE0" w:rsidP="00913DE0">
      <w:pPr>
        <w:widowControl w:val="0"/>
        <w:numPr>
          <w:ilvl w:val="0"/>
          <w:numId w:val="5"/>
        </w:numPr>
        <w:tabs>
          <w:tab w:val="clear" w:pos="1066"/>
        </w:tabs>
        <w:suppressAutoHyphens/>
        <w:overflowPunct w:val="0"/>
        <w:autoSpaceDE w:val="0"/>
        <w:autoSpaceDN w:val="0"/>
        <w:adjustRightInd w:val="0"/>
        <w:spacing w:after="60"/>
        <w:ind w:left="709" w:hanging="357"/>
        <w:textAlignment w:val="baseline"/>
        <w:rPr>
          <w:rFonts w:eastAsia="Arial Unicode MS"/>
          <w:kern w:val="1"/>
          <w:sz w:val="22"/>
          <w:szCs w:val="22"/>
          <w:lang w:eastAsia="en-US"/>
        </w:rPr>
      </w:pPr>
      <w:r w:rsidRPr="00913DE0">
        <w:rPr>
          <w:rFonts w:eastAsia="Arial Unicode MS"/>
          <w:kern w:val="1"/>
          <w:sz w:val="22"/>
          <w:szCs w:val="22"/>
          <w:lang w:eastAsia="en-US"/>
        </w:rPr>
        <w:t xml:space="preserve">obveščal izvajalca o ugotovljenih napakah </w:t>
      </w:r>
      <w:r w:rsidR="00DE797A">
        <w:rPr>
          <w:rFonts w:eastAsia="Arial Unicode MS"/>
          <w:kern w:val="1"/>
          <w:sz w:val="22"/>
          <w:szCs w:val="22"/>
          <w:lang w:eastAsia="en-US"/>
        </w:rPr>
        <w:t>oz.</w:t>
      </w:r>
      <w:r w:rsidRPr="00913DE0">
        <w:rPr>
          <w:rFonts w:eastAsia="Arial Unicode MS"/>
          <w:kern w:val="1"/>
          <w:sz w:val="22"/>
          <w:szCs w:val="22"/>
          <w:lang w:eastAsia="en-US"/>
        </w:rPr>
        <w:t xml:space="preserve"> problemih,</w:t>
      </w:r>
    </w:p>
    <w:p w14:paraId="361F94D7" w14:textId="77777777" w:rsidR="004355B8" w:rsidRPr="004355B8" w:rsidRDefault="00913DE0" w:rsidP="00913DE0">
      <w:pPr>
        <w:widowControl w:val="0"/>
        <w:numPr>
          <w:ilvl w:val="0"/>
          <w:numId w:val="5"/>
        </w:numPr>
        <w:tabs>
          <w:tab w:val="clear" w:pos="1066"/>
        </w:tabs>
        <w:suppressAutoHyphens/>
        <w:overflowPunct w:val="0"/>
        <w:autoSpaceDE w:val="0"/>
        <w:autoSpaceDN w:val="0"/>
        <w:adjustRightInd w:val="0"/>
        <w:spacing w:after="120"/>
        <w:ind w:left="709" w:hanging="357"/>
        <w:textAlignment w:val="baseline"/>
        <w:rPr>
          <w:rFonts w:eastAsia="Arial Unicode MS"/>
          <w:kern w:val="1"/>
          <w:sz w:val="22"/>
          <w:szCs w:val="22"/>
          <w:lang w:eastAsia="en-US"/>
        </w:rPr>
      </w:pPr>
      <w:r w:rsidRPr="00913DE0">
        <w:rPr>
          <w:rFonts w:eastAsia="Arial Unicode MS"/>
          <w:kern w:val="1"/>
          <w:sz w:val="22"/>
          <w:szCs w:val="22"/>
          <w:lang w:eastAsia="en-US"/>
        </w:rPr>
        <w:t>plač</w:t>
      </w:r>
      <w:r w:rsidR="001C4485">
        <w:rPr>
          <w:rFonts w:eastAsia="Arial Unicode MS"/>
          <w:kern w:val="1"/>
          <w:sz w:val="22"/>
          <w:szCs w:val="22"/>
          <w:lang w:eastAsia="en-US"/>
        </w:rPr>
        <w:t>al naročene storitve</w:t>
      </w:r>
      <w:r w:rsidRPr="00913DE0">
        <w:rPr>
          <w:rFonts w:eastAsia="Arial Unicode MS"/>
          <w:kern w:val="1"/>
          <w:sz w:val="22"/>
          <w:szCs w:val="22"/>
          <w:lang w:eastAsia="en-US"/>
        </w:rPr>
        <w:t xml:space="preserve"> v dogovorjenem roku</w:t>
      </w:r>
      <w:r w:rsidR="004355B8" w:rsidRPr="004355B8">
        <w:rPr>
          <w:rFonts w:eastAsia="Arial Unicode MS"/>
          <w:kern w:val="1"/>
          <w:sz w:val="22"/>
          <w:szCs w:val="22"/>
          <w:lang w:eastAsia="en-US"/>
        </w:rPr>
        <w:t>.</w:t>
      </w:r>
    </w:p>
    <w:p w14:paraId="749DBCFE" w14:textId="77777777" w:rsidR="004355B8" w:rsidRPr="00913DE0" w:rsidRDefault="004355B8" w:rsidP="00913DE0">
      <w:pPr>
        <w:widowControl w:val="0"/>
        <w:numPr>
          <w:ilvl w:val="0"/>
          <w:numId w:val="3"/>
        </w:numPr>
        <w:suppressAutoHyphens/>
        <w:overflowPunct w:val="0"/>
        <w:autoSpaceDE w:val="0"/>
        <w:autoSpaceDN w:val="0"/>
        <w:adjustRightInd w:val="0"/>
        <w:spacing w:after="60"/>
        <w:ind w:left="426" w:hanging="357"/>
        <w:jc w:val="both"/>
        <w:textAlignment w:val="baseline"/>
        <w:rPr>
          <w:rFonts w:eastAsia="Arial Unicode MS"/>
          <w:kern w:val="1"/>
          <w:sz w:val="22"/>
          <w:szCs w:val="22"/>
          <w:lang w:eastAsia="en-US"/>
        </w:rPr>
      </w:pPr>
      <w:r w:rsidRPr="00913DE0">
        <w:rPr>
          <w:rFonts w:eastAsia="Arial Unicode MS"/>
          <w:kern w:val="1"/>
          <w:sz w:val="22"/>
          <w:szCs w:val="22"/>
          <w:lang w:eastAsia="en-US"/>
        </w:rPr>
        <w:lastRenderedPageBreak/>
        <w:t xml:space="preserve">Izvajalec se obvezuje, da bo:  </w:t>
      </w:r>
    </w:p>
    <w:p w14:paraId="626841A6" w14:textId="441BE94B" w:rsidR="00913DE0" w:rsidRPr="00913DE0" w:rsidRDefault="001C4485" w:rsidP="00913DE0">
      <w:pPr>
        <w:widowControl w:val="0"/>
        <w:numPr>
          <w:ilvl w:val="0"/>
          <w:numId w:val="18"/>
        </w:numPr>
        <w:suppressAutoHyphens/>
        <w:overflowPunct w:val="0"/>
        <w:autoSpaceDE w:val="0"/>
        <w:spacing w:after="60"/>
        <w:ind w:left="709" w:hanging="357"/>
        <w:jc w:val="both"/>
        <w:textAlignment w:val="baseline"/>
        <w:rPr>
          <w:kern w:val="1"/>
          <w:sz w:val="22"/>
          <w:szCs w:val="22"/>
          <w:lang w:eastAsia="ar-SA"/>
        </w:rPr>
      </w:pPr>
      <w:r w:rsidRPr="001C4485">
        <w:rPr>
          <w:kern w:val="1"/>
          <w:sz w:val="22"/>
          <w:szCs w:val="22"/>
          <w:lang w:eastAsia="ar-SA"/>
        </w:rPr>
        <w:t>storitve, ki so predmet te pogodbe, izvedel kakovostno, v skladu z veljavnimi predpisi</w:t>
      </w:r>
      <w:r>
        <w:rPr>
          <w:kern w:val="1"/>
          <w:sz w:val="22"/>
          <w:szCs w:val="22"/>
          <w:lang w:eastAsia="ar-SA"/>
        </w:rPr>
        <w:t xml:space="preserve">, </w:t>
      </w:r>
      <w:r w:rsidRPr="001C4485">
        <w:rPr>
          <w:kern w:val="1"/>
          <w:sz w:val="22"/>
          <w:szCs w:val="22"/>
          <w:lang w:eastAsia="ar-SA"/>
        </w:rPr>
        <w:t>standardi</w:t>
      </w:r>
      <w:r>
        <w:rPr>
          <w:kern w:val="1"/>
          <w:sz w:val="22"/>
          <w:szCs w:val="22"/>
          <w:lang w:eastAsia="ar-SA"/>
        </w:rPr>
        <w:t xml:space="preserve"> in </w:t>
      </w:r>
      <w:r w:rsidRPr="001C4485">
        <w:rPr>
          <w:kern w:val="1"/>
          <w:sz w:val="22"/>
          <w:szCs w:val="22"/>
          <w:lang w:eastAsia="ar-SA"/>
        </w:rPr>
        <w:t xml:space="preserve">specificiranimi zahtevami naročnika </w:t>
      </w:r>
      <w:r>
        <w:rPr>
          <w:kern w:val="1"/>
          <w:sz w:val="22"/>
          <w:szCs w:val="22"/>
          <w:lang w:eastAsia="ar-SA"/>
        </w:rPr>
        <w:t>ter</w:t>
      </w:r>
      <w:r w:rsidR="00913DE0" w:rsidRPr="00913DE0">
        <w:rPr>
          <w:kern w:val="1"/>
          <w:sz w:val="22"/>
          <w:szCs w:val="22"/>
          <w:lang w:eastAsia="ar-SA"/>
        </w:rPr>
        <w:t xml:space="preserve"> s skrbnostjo dobrega strokovnjaka</w:t>
      </w:r>
      <w:r w:rsidR="00DE797A">
        <w:rPr>
          <w:kern w:val="1"/>
          <w:sz w:val="22"/>
          <w:szCs w:val="22"/>
          <w:lang w:eastAsia="ar-SA"/>
        </w:rPr>
        <w:t xml:space="preserve"> in v pogodbenih rokih</w:t>
      </w:r>
      <w:r w:rsidR="00913DE0" w:rsidRPr="00913DE0">
        <w:rPr>
          <w:kern w:val="1"/>
          <w:sz w:val="22"/>
          <w:szCs w:val="22"/>
          <w:lang w:eastAsia="ar-SA"/>
        </w:rPr>
        <w:t>,</w:t>
      </w:r>
    </w:p>
    <w:p w14:paraId="05C741C8" w14:textId="49E3F3A0" w:rsidR="008D1BED" w:rsidRDefault="008D1BED" w:rsidP="00913DE0">
      <w:pPr>
        <w:widowControl w:val="0"/>
        <w:numPr>
          <w:ilvl w:val="0"/>
          <w:numId w:val="18"/>
        </w:numPr>
        <w:suppressAutoHyphens/>
        <w:overflowPunct w:val="0"/>
        <w:autoSpaceDE w:val="0"/>
        <w:spacing w:after="60"/>
        <w:ind w:left="709" w:hanging="357"/>
        <w:jc w:val="both"/>
        <w:textAlignment w:val="baseline"/>
        <w:rPr>
          <w:kern w:val="1"/>
          <w:sz w:val="22"/>
          <w:szCs w:val="22"/>
          <w:lang w:eastAsia="ar-SA"/>
        </w:rPr>
      </w:pPr>
      <w:r w:rsidRPr="00913DE0">
        <w:rPr>
          <w:kern w:val="1"/>
          <w:sz w:val="22"/>
          <w:szCs w:val="22"/>
          <w:lang w:eastAsia="ar-SA"/>
        </w:rPr>
        <w:t xml:space="preserve">dobavil </w:t>
      </w:r>
      <w:r>
        <w:rPr>
          <w:kern w:val="1"/>
          <w:sz w:val="22"/>
          <w:szCs w:val="22"/>
          <w:lang w:eastAsia="ar-SA"/>
        </w:rPr>
        <w:t>blago</w:t>
      </w:r>
      <w:r w:rsidRPr="00913DE0">
        <w:rPr>
          <w:kern w:val="1"/>
          <w:sz w:val="22"/>
          <w:szCs w:val="22"/>
          <w:lang w:eastAsia="ar-SA"/>
        </w:rPr>
        <w:t xml:space="preserve"> po tej pogodbi po pravilih stroke, v skladu z navodili naročnika in v pogodbenih rokih</w:t>
      </w:r>
      <w:r>
        <w:rPr>
          <w:kern w:val="1"/>
          <w:sz w:val="22"/>
          <w:szCs w:val="22"/>
          <w:lang w:eastAsia="ar-SA"/>
        </w:rPr>
        <w:t>,</w:t>
      </w:r>
    </w:p>
    <w:p w14:paraId="509C05AD" w14:textId="77777777" w:rsidR="00913DE0" w:rsidRPr="00913DE0" w:rsidRDefault="00913DE0" w:rsidP="00913DE0">
      <w:pPr>
        <w:widowControl w:val="0"/>
        <w:numPr>
          <w:ilvl w:val="0"/>
          <w:numId w:val="18"/>
        </w:numPr>
        <w:suppressAutoHyphens/>
        <w:overflowPunct w:val="0"/>
        <w:autoSpaceDE w:val="0"/>
        <w:spacing w:after="60"/>
        <w:ind w:left="709" w:hanging="357"/>
        <w:jc w:val="both"/>
        <w:textAlignment w:val="baseline"/>
        <w:rPr>
          <w:kern w:val="1"/>
          <w:sz w:val="22"/>
          <w:szCs w:val="22"/>
          <w:lang w:eastAsia="ar-SA"/>
        </w:rPr>
      </w:pPr>
      <w:r w:rsidRPr="00913DE0">
        <w:rPr>
          <w:kern w:val="1"/>
          <w:sz w:val="22"/>
          <w:szCs w:val="22"/>
          <w:lang w:eastAsia="ar-SA"/>
        </w:rPr>
        <w:t>omogočal ustrezen nadzor naročniku,</w:t>
      </w:r>
    </w:p>
    <w:p w14:paraId="0C929B49" w14:textId="77777777" w:rsidR="00913DE0" w:rsidRPr="00913DE0" w:rsidRDefault="00913DE0" w:rsidP="00913DE0">
      <w:pPr>
        <w:widowControl w:val="0"/>
        <w:numPr>
          <w:ilvl w:val="0"/>
          <w:numId w:val="18"/>
        </w:numPr>
        <w:suppressAutoHyphens/>
        <w:overflowPunct w:val="0"/>
        <w:autoSpaceDE w:val="0"/>
        <w:spacing w:after="60"/>
        <w:ind w:left="709" w:hanging="357"/>
        <w:jc w:val="both"/>
        <w:textAlignment w:val="baseline"/>
        <w:rPr>
          <w:kern w:val="1"/>
          <w:sz w:val="22"/>
          <w:szCs w:val="22"/>
          <w:lang w:eastAsia="ar-SA"/>
        </w:rPr>
      </w:pPr>
      <w:r w:rsidRPr="00913DE0">
        <w:rPr>
          <w:kern w:val="1"/>
          <w:sz w:val="22"/>
          <w:szCs w:val="22"/>
          <w:lang w:eastAsia="ar-SA"/>
        </w:rPr>
        <w:t xml:space="preserve">takoj pisno opozoril naročnika na okoliščine, ki bi lahko otežile ali onemogočile kvalitetno in pravilno izvedbo </w:t>
      </w:r>
      <w:r w:rsidR="00111D20">
        <w:rPr>
          <w:kern w:val="1"/>
          <w:sz w:val="22"/>
          <w:szCs w:val="22"/>
          <w:lang w:eastAsia="ar-SA"/>
        </w:rPr>
        <w:t>storitev</w:t>
      </w:r>
      <w:r w:rsidRPr="00913DE0">
        <w:rPr>
          <w:kern w:val="1"/>
          <w:sz w:val="22"/>
          <w:szCs w:val="22"/>
          <w:lang w:eastAsia="ar-SA"/>
        </w:rPr>
        <w:t>,</w:t>
      </w:r>
    </w:p>
    <w:p w14:paraId="6F5C0666" w14:textId="0DBCEA3D" w:rsidR="006533EE" w:rsidRDefault="00913DE0" w:rsidP="006533EE">
      <w:pPr>
        <w:widowControl w:val="0"/>
        <w:numPr>
          <w:ilvl w:val="0"/>
          <w:numId w:val="18"/>
        </w:numPr>
        <w:suppressAutoHyphens/>
        <w:overflowPunct w:val="0"/>
        <w:autoSpaceDE w:val="0"/>
        <w:spacing w:after="120"/>
        <w:ind w:left="709" w:hanging="357"/>
        <w:jc w:val="both"/>
        <w:textAlignment w:val="baseline"/>
        <w:rPr>
          <w:kern w:val="1"/>
          <w:sz w:val="22"/>
          <w:szCs w:val="22"/>
          <w:lang w:eastAsia="ar-SA"/>
        </w:rPr>
      </w:pPr>
      <w:r w:rsidRPr="00913DE0">
        <w:rPr>
          <w:kern w:val="1"/>
          <w:sz w:val="22"/>
          <w:szCs w:val="22"/>
          <w:lang w:eastAsia="ar-SA"/>
        </w:rPr>
        <w:t>na naročnikovo željo sklenil aneks za dodatn</w:t>
      </w:r>
      <w:r w:rsidR="004D5D41">
        <w:rPr>
          <w:kern w:val="1"/>
          <w:sz w:val="22"/>
          <w:szCs w:val="22"/>
          <w:lang w:eastAsia="ar-SA"/>
        </w:rPr>
        <w:t>e storitve</w:t>
      </w:r>
      <w:r w:rsidR="008D1BED">
        <w:rPr>
          <w:kern w:val="1"/>
          <w:sz w:val="22"/>
          <w:szCs w:val="22"/>
          <w:lang w:eastAsia="ar-SA"/>
        </w:rPr>
        <w:t xml:space="preserve"> ali</w:t>
      </w:r>
      <w:r w:rsidRPr="00913DE0">
        <w:rPr>
          <w:kern w:val="1"/>
          <w:sz w:val="22"/>
          <w:szCs w:val="22"/>
          <w:lang w:eastAsia="ar-SA"/>
        </w:rPr>
        <w:t xml:space="preserve"> </w:t>
      </w:r>
      <w:r w:rsidR="004D5D41">
        <w:rPr>
          <w:kern w:val="1"/>
          <w:sz w:val="22"/>
          <w:szCs w:val="22"/>
          <w:lang w:eastAsia="ar-SA"/>
        </w:rPr>
        <w:t>blago</w:t>
      </w:r>
      <w:r w:rsidRPr="00913DE0">
        <w:rPr>
          <w:kern w:val="1"/>
          <w:sz w:val="22"/>
          <w:szCs w:val="22"/>
          <w:lang w:eastAsia="ar-SA"/>
        </w:rPr>
        <w:t xml:space="preserve"> enake vrste</w:t>
      </w:r>
      <w:proofErr w:type="gramStart"/>
      <w:r w:rsidRPr="00913DE0">
        <w:rPr>
          <w:kern w:val="1"/>
          <w:sz w:val="22"/>
          <w:szCs w:val="22"/>
          <w:lang w:eastAsia="ar-SA"/>
        </w:rPr>
        <w:t xml:space="preserve"> kot</w:t>
      </w:r>
      <w:proofErr w:type="gramEnd"/>
      <w:r w:rsidRPr="00913DE0">
        <w:rPr>
          <w:kern w:val="1"/>
          <w:sz w:val="22"/>
          <w:szCs w:val="22"/>
          <w:lang w:eastAsia="ar-SA"/>
        </w:rPr>
        <w:t xml:space="preserve"> je predmet te pogodbe.  </w:t>
      </w:r>
    </w:p>
    <w:p w14:paraId="386E70D0" w14:textId="0FEF45E1" w:rsidR="001C4485" w:rsidRPr="001C4485" w:rsidRDefault="001C4485" w:rsidP="001C4485">
      <w:pPr>
        <w:numPr>
          <w:ilvl w:val="0"/>
          <w:numId w:val="3"/>
        </w:numPr>
        <w:tabs>
          <w:tab w:val="clear" w:pos="720"/>
        </w:tabs>
        <w:overflowPunct w:val="0"/>
        <w:autoSpaceDE w:val="0"/>
        <w:spacing w:after="120"/>
        <w:ind w:left="426"/>
        <w:jc w:val="both"/>
        <w:textAlignment w:val="baseline"/>
        <w:rPr>
          <w:sz w:val="22"/>
          <w:szCs w:val="22"/>
          <w:lang w:eastAsia="ar-SA"/>
        </w:rPr>
      </w:pPr>
      <w:r w:rsidRPr="001C4485">
        <w:rPr>
          <w:sz w:val="22"/>
          <w:szCs w:val="22"/>
          <w:lang w:eastAsia="ar-SA"/>
        </w:rPr>
        <w:t>Izvajalec jamči le za izvajanje tistih funkcij, ki so določene v razpisni dokumentaciji</w:t>
      </w:r>
      <w:r w:rsidR="007D5EEC">
        <w:rPr>
          <w:sz w:val="22"/>
          <w:szCs w:val="22"/>
          <w:lang w:eastAsia="ar-SA"/>
        </w:rPr>
        <w:t xml:space="preserve"> in v tej pogodbi</w:t>
      </w:r>
      <w:r w:rsidRPr="001C4485">
        <w:rPr>
          <w:sz w:val="22"/>
          <w:szCs w:val="22"/>
          <w:lang w:eastAsia="ar-SA"/>
        </w:rPr>
        <w:t xml:space="preserve">. Izvajalec ne prevzema jamstva za zadovoljitev posebnih naročnikovih potreb, ki niso izrecno določene v razpisni dokumentaciji </w:t>
      </w:r>
      <w:r w:rsidR="007D5EEC">
        <w:rPr>
          <w:sz w:val="22"/>
          <w:szCs w:val="22"/>
          <w:lang w:eastAsia="ar-SA"/>
        </w:rPr>
        <w:t xml:space="preserve">ali v tej pogodbi </w:t>
      </w:r>
      <w:r w:rsidRPr="001C4485">
        <w:rPr>
          <w:sz w:val="22"/>
          <w:szCs w:val="22"/>
          <w:lang w:eastAsia="ar-SA"/>
        </w:rPr>
        <w:t xml:space="preserve">in ne jamči, da bodo vse funkcije zadovoljile specifične potrebe naročnika ali da bo delovanje absolutno nezmotljivo </w:t>
      </w:r>
      <w:r w:rsidR="00DE797A">
        <w:rPr>
          <w:sz w:val="22"/>
          <w:szCs w:val="22"/>
          <w:lang w:eastAsia="ar-SA"/>
        </w:rPr>
        <w:t>oz.</w:t>
      </w:r>
      <w:r w:rsidRPr="001C4485">
        <w:rPr>
          <w:sz w:val="22"/>
          <w:szCs w:val="22"/>
          <w:lang w:eastAsia="ar-SA"/>
        </w:rPr>
        <w:t xml:space="preserve"> brez napak.</w:t>
      </w:r>
    </w:p>
    <w:p w14:paraId="7FEABBD7" w14:textId="77777777" w:rsidR="001C4485" w:rsidRPr="001C4485" w:rsidRDefault="001C4485" w:rsidP="001C4485">
      <w:pPr>
        <w:numPr>
          <w:ilvl w:val="0"/>
          <w:numId w:val="3"/>
        </w:numPr>
        <w:tabs>
          <w:tab w:val="clear" w:pos="720"/>
        </w:tabs>
        <w:overflowPunct w:val="0"/>
        <w:autoSpaceDE w:val="0"/>
        <w:spacing w:after="120"/>
        <w:ind w:left="426"/>
        <w:jc w:val="both"/>
        <w:textAlignment w:val="baseline"/>
        <w:rPr>
          <w:sz w:val="22"/>
          <w:szCs w:val="22"/>
          <w:lang w:eastAsia="ar-SA"/>
        </w:rPr>
      </w:pPr>
      <w:r w:rsidRPr="001C4485">
        <w:rPr>
          <w:sz w:val="22"/>
          <w:szCs w:val="22"/>
          <w:lang w:eastAsia="ar-SA"/>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B3536F7" w14:textId="77777777" w:rsidR="001C4485" w:rsidRDefault="001C4485" w:rsidP="001C4485">
      <w:pPr>
        <w:numPr>
          <w:ilvl w:val="0"/>
          <w:numId w:val="3"/>
        </w:numPr>
        <w:tabs>
          <w:tab w:val="clear" w:pos="720"/>
        </w:tabs>
        <w:overflowPunct w:val="0"/>
        <w:autoSpaceDE w:val="0"/>
        <w:spacing w:after="120"/>
        <w:ind w:left="426"/>
        <w:jc w:val="both"/>
        <w:textAlignment w:val="baseline"/>
        <w:rPr>
          <w:sz w:val="22"/>
          <w:szCs w:val="22"/>
          <w:lang w:eastAsia="ar-SA"/>
        </w:rPr>
      </w:pPr>
      <w:proofErr w:type="gramStart"/>
      <w:r w:rsidRPr="001C4485">
        <w:rPr>
          <w:sz w:val="22"/>
          <w:szCs w:val="22"/>
          <w:lang w:eastAsia="ar-SA"/>
        </w:rPr>
        <w:t>Če</w:t>
      </w:r>
      <w:proofErr w:type="gramEnd"/>
      <w:r w:rsidRPr="001C4485">
        <w:rPr>
          <w:sz w:val="22"/>
          <w:szCs w:val="22"/>
          <w:lang w:eastAsia="ar-SA"/>
        </w:rPr>
        <w:t xml:space="preserv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w:t>
      </w:r>
      <w:proofErr w:type="gramStart"/>
      <w:r w:rsidRPr="001C4485">
        <w:rPr>
          <w:sz w:val="22"/>
          <w:szCs w:val="22"/>
          <w:lang w:eastAsia="ar-SA"/>
        </w:rPr>
        <w:t>ažurno</w:t>
      </w:r>
      <w:proofErr w:type="gramEnd"/>
      <w:r w:rsidRPr="001C4485">
        <w:rPr>
          <w:sz w:val="22"/>
          <w:szCs w:val="22"/>
          <w:lang w:eastAsia="ar-SA"/>
        </w:rPr>
        <w:t xml:space="preserve"> dostavljati naročniku</w:t>
      </w:r>
      <w:r>
        <w:rPr>
          <w:sz w:val="22"/>
          <w:szCs w:val="22"/>
          <w:lang w:eastAsia="ar-SA"/>
        </w:rPr>
        <w:t>.</w:t>
      </w:r>
    </w:p>
    <w:p w14:paraId="4C1E93C7" w14:textId="7BF1C02B" w:rsidR="0013607E" w:rsidRPr="0013607E" w:rsidRDefault="0013607E" w:rsidP="0013607E">
      <w:pPr>
        <w:numPr>
          <w:ilvl w:val="0"/>
          <w:numId w:val="3"/>
        </w:numPr>
        <w:tabs>
          <w:tab w:val="clear" w:pos="720"/>
        </w:tabs>
        <w:overflowPunct w:val="0"/>
        <w:autoSpaceDE w:val="0"/>
        <w:spacing w:after="120"/>
        <w:ind w:left="426"/>
        <w:jc w:val="both"/>
        <w:textAlignment w:val="baseline"/>
        <w:rPr>
          <w:sz w:val="22"/>
          <w:szCs w:val="22"/>
          <w:lang w:eastAsia="ar-SA"/>
        </w:rPr>
      </w:pPr>
      <w:r w:rsidRPr="0013607E">
        <w:rPr>
          <w:sz w:val="22"/>
          <w:szCs w:val="22"/>
          <w:lang w:eastAsia="ar-SA"/>
        </w:rPr>
        <w:t>Neutemeljena zavrnitev naročila</w:t>
      </w:r>
      <w:proofErr w:type="gramStart"/>
      <w:r w:rsidRPr="0013607E">
        <w:rPr>
          <w:sz w:val="22"/>
          <w:szCs w:val="22"/>
          <w:lang w:eastAsia="ar-SA"/>
        </w:rPr>
        <w:t xml:space="preserve"> ali</w:t>
      </w:r>
      <w:proofErr w:type="gramEnd"/>
      <w:r w:rsidRPr="0013607E">
        <w:rPr>
          <w:sz w:val="22"/>
          <w:szCs w:val="22"/>
          <w:lang w:eastAsia="ar-SA"/>
        </w:rPr>
        <w:t xml:space="preserve"> odstopanje od naročenega načina izvedbe pomeni kršitev pogodbene obveznosti, zaradi katere lahko naročnik po predhodnem pisnem opozorilu razdre pogodbo, </w:t>
      </w:r>
      <w:r w:rsidR="00DE797A">
        <w:rPr>
          <w:sz w:val="22"/>
          <w:szCs w:val="22"/>
          <w:lang w:eastAsia="ar-SA"/>
        </w:rPr>
        <w:t>unovči</w:t>
      </w:r>
      <w:r w:rsidRPr="0013607E">
        <w:rPr>
          <w:sz w:val="22"/>
          <w:szCs w:val="22"/>
          <w:lang w:eastAsia="ar-SA"/>
        </w:rPr>
        <w:t xml:space="preserve"> </w:t>
      </w:r>
      <w:r w:rsidR="00DE797A">
        <w:rPr>
          <w:sz w:val="22"/>
          <w:szCs w:val="22"/>
          <w:lang w:eastAsia="ar-SA"/>
        </w:rPr>
        <w:t>finančno zavarovanje</w:t>
      </w:r>
      <w:r w:rsidRPr="0013607E">
        <w:rPr>
          <w:sz w:val="22"/>
          <w:szCs w:val="22"/>
          <w:lang w:eastAsia="ar-SA"/>
        </w:rPr>
        <w:t xml:space="preserve"> za dobro izvedbo pogodbenih obveznosti, v primeru škode pa tudi zahteva odškodnino.</w:t>
      </w:r>
    </w:p>
    <w:p w14:paraId="2B4AE3B2" w14:textId="77777777" w:rsidR="0013607E" w:rsidRDefault="0013607E" w:rsidP="0013607E">
      <w:pPr>
        <w:overflowPunct w:val="0"/>
        <w:autoSpaceDE w:val="0"/>
        <w:spacing w:after="120"/>
        <w:ind w:left="426"/>
        <w:jc w:val="both"/>
        <w:textAlignment w:val="baseline"/>
        <w:rPr>
          <w:sz w:val="22"/>
          <w:szCs w:val="22"/>
          <w:lang w:eastAsia="ar-SA"/>
        </w:rPr>
      </w:pPr>
    </w:p>
    <w:p w14:paraId="6E65CAEC" w14:textId="5A07C8CA" w:rsidR="0013607E" w:rsidRPr="004355B8" w:rsidRDefault="0013607E" w:rsidP="0013607E">
      <w:pPr>
        <w:widowControl w:val="0"/>
        <w:suppressAutoHyphens/>
        <w:spacing w:before="120"/>
        <w:jc w:val="center"/>
        <w:rPr>
          <w:rFonts w:eastAsia="Arial Unicode MS"/>
          <w:kern w:val="1"/>
          <w:sz w:val="22"/>
          <w:szCs w:val="22"/>
        </w:rPr>
      </w:pPr>
      <w:r>
        <w:rPr>
          <w:rFonts w:eastAsia="Arial Unicode MS"/>
          <w:kern w:val="1"/>
          <w:sz w:val="22"/>
          <w:szCs w:val="22"/>
        </w:rPr>
        <w:t>6</w:t>
      </w:r>
      <w:r w:rsidRPr="004355B8">
        <w:rPr>
          <w:rFonts w:eastAsia="Arial Unicode MS"/>
          <w:kern w:val="1"/>
          <w:sz w:val="22"/>
          <w:szCs w:val="22"/>
        </w:rPr>
        <w:t>. člen</w:t>
      </w:r>
    </w:p>
    <w:p w14:paraId="52269F58" w14:textId="77777777" w:rsidR="0013607E" w:rsidRPr="004355B8" w:rsidRDefault="0013607E" w:rsidP="0013607E">
      <w:pPr>
        <w:widowControl w:val="0"/>
        <w:suppressAutoHyphens/>
        <w:jc w:val="center"/>
        <w:rPr>
          <w:rFonts w:eastAsia="Arial Unicode MS"/>
          <w:kern w:val="1"/>
          <w:sz w:val="22"/>
          <w:szCs w:val="22"/>
        </w:rPr>
      </w:pPr>
      <w:r w:rsidRPr="004355B8">
        <w:rPr>
          <w:rFonts w:eastAsia="Arial Unicode MS"/>
          <w:kern w:val="1"/>
          <w:sz w:val="22"/>
          <w:szCs w:val="22"/>
        </w:rPr>
        <w:t>PLAČILNI POGOJI</w:t>
      </w:r>
    </w:p>
    <w:p w14:paraId="2EBBC41E" w14:textId="77777777" w:rsidR="0013607E" w:rsidRDefault="0013607E" w:rsidP="0013607E">
      <w:pPr>
        <w:pStyle w:val="Odstavekseznama"/>
        <w:ind w:left="425"/>
        <w:contextualSpacing w:val="0"/>
        <w:jc w:val="both"/>
        <w:rPr>
          <w:sz w:val="22"/>
          <w:szCs w:val="22"/>
        </w:rPr>
      </w:pPr>
    </w:p>
    <w:p w14:paraId="3F8F15C3" w14:textId="484B267B" w:rsidR="0013607E" w:rsidRPr="00F530C0" w:rsidRDefault="0013607E" w:rsidP="0013607E">
      <w:pPr>
        <w:widowControl w:val="0"/>
        <w:numPr>
          <w:ilvl w:val="0"/>
          <w:numId w:val="30"/>
        </w:numPr>
        <w:suppressAutoHyphens/>
        <w:spacing w:after="120"/>
        <w:jc w:val="both"/>
        <w:rPr>
          <w:sz w:val="22"/>
          <w:szCs w:val="22"/>
        </w:rPr>
      </w:pPr>
      <w:r w:rsidRPr="0013607E">
        <w:rPr>
          <w:sz w:val="22"/>
          <w:szCs w:val="22"/>
        </w:rPr>
        <w:t xml:space="preserve">Obračun opravljenih storitev je mesečen, na začetku meseca za </w:t>
      </w:r>
      <w:r>
        <w:rPr>
          <w:sz w:val="22"/>
          <w:szCs w:val="22"/>
        </w:rPr>
        <w:t xml:space="preserve">storitve, opravljene v </w:t>
      </w:r>
      <w:r w:rsidRPr="0013607E">
        <w:rPr>
          <w:sz w:val="22"/>
          <w:szCs w:val="22"/>
        </w:rPr>
        <w:t>pretekl</w:t>
      </w:r>
      <w:r>
        <w:rPr>
          <w:sz w:val="22"/>
          <w:szCs w:val="22"/>
        </w:rPr>
        <w:t>em</w:t>
      </w:r>
      <w:r w:rsidRPr="0013607E">
        <w:rPr>
          <w:sz w:val="22"/>
          <w:szCs w:val="22"/>
        </w:rPr>
        <w:t xml:space="preserve"> mesec</w:t>
      </w:r>
      <w:r>
        <w:rPr>
          <w:sz w:val="22"/>
          <w:szCs w:val="22"/>
        </w:rPr>
        <w:t>u</w:t>
      </w:r>
      <w:r w:rsidR="007D5EEC">
        <w:rPr>
          <w:sz w:val="22"/>
          <w:szCs w:val="22"/>
        </w:rPr>
        <w:t>. Za storitve tehnične pomoči je obvezna</w:t>
      </w:r>
      <w:r w:rsidRPr="0013607E">
        <w:rPr>
          <w:sz w:val="22"/>
          <w:szCs w:val="22"/>
        </w:rPr>
        <w:t xml:space="preserve"> prilog</w:t>
      </w:r>
      <w:r w:rsidR="007D5EEC">
        <w:rPr>
          <w:sz w:val="22"/>
          <w:szCs w:val="22"/>
        </w:rPr>
        <w:t>a</w:t>
      </w:r>
      <w:r w:rsidRPr="0013607E">
        <w:rPr>
          <w:sz w:val="22"/>
          <w:szCs w:val="22"/>
        </w:rPr>
        <w:t xml:space="preserve"> k računu</w:t>
      </w:r>
      <w:r w:rsidR="007D5EEC">
        <w:rPr>
          <w:sz w:val="22"/>
          <w:szCs w:val="22"/>
        </w:rPr>
        <w:t xml:space="preserve"> naročnikova potrditev naročila</w:t>
      </w:r>
      <w:r>
        <w:rPr>
          <w:sz w:val="22"/>
          <w:szCs w:val="22"/>
        </w:rPr>
        <w:t>.</w:t>
      </w:r>
    </w:p>
    <w:p w14:paraId="6F42AD62" w14:textId="59F3EE51" w:rsidR="0013607E" w:rsidRPr="009F7F3E" w:rsidRDefault="0013607E" w:rsidP="0013607E">
      <w:pPr>
        <w:widowControl w:val="0"/>
        <w:numPr>
          <w:ilvl w:val="0"/>
          <w:numId w:val="30"/>
        </w:numPr>
        <w:suppressAutoHyphens/>
        <w:spacing w:after="120"/>
        <w:jc w:val="both"/>
        <w:rPr>
          <w:sz w:val="22"/>
          <w:szCs w:val="22"/>
        </w:rPr>
      </w:pPr>
      <w:r w:rsidRPr="009F7F3E">
        <w:rPr>
          <w:rFonts w:eastAsia="Arial Unicode MS"/>
          <w:kern w:val="1"/>
          <w:sz w:val="22"/>
          <w:szCs w:val="22"/>
          <w:lang w:eastAsia="en-US"/>
        </w:rPr>
        <w:t>Izvajalec pošlje naročniku račun v elektronski obliki (e-račun), skladno z veljavnim Zakonom o opravljanju plačilnih storitev za proračunske uporabnike.</w:t>
      </w:r>
    </w:p>
    <w:p w14:paraId="6C0276BE" w14:textId="77777777" w:rsidR="0013607E" w:rsidRPr="009F7F3E" w:rsidRDefault="0013607E" w:rsidP="0013607E">
      <w:pPr>
        <w:widowControl w:val="0"/>
        <w:numPr>
          <w:ilvl w:val="0"/>
          <w:numId w:val="30"/>
        </w:numPr>
        <w:suppressAutoHyphens/>
        <w:spacing w:after="120"/>
        <w:jc w:val="both"/>
        <w:rPr>
          <w:sz w:val="22"/>
          <w:szCs w:val="22"/>
        </w:rPr>
      </w:pPr>
      <w:r w:rsidRPr="009F7F3E">
        <w:rPr>
          <w:rFonts w:eastAsia="Arial Unicode MS"/>
          <w:kern w:val="1"/>
          <w:sz w:val="22"/>
          <w:szCs w:val="22"/>
          <w:lang w:eastAsia="en-US"/>
        </w:rPr>
        <w:t xml:space="preserve">Naročnik bo račun poravnal trideseti (30.) dan od dneva prejema računa. Če zadnji dan roka sovpada z dnem, ko se po zakonu ali glede na razporeditev </w:t>
      </w:r>
      <w:proofErr w:type="gramStart"/>
      <w:r w:rsidRPr="009F7F3E">
        <w:rPr>
          <w:rFonts w:eastAsia="Arial Unicode MS"/>
          <w:kern w:val="1"/>
          <w:sz w:val="22"/>
          <w:szCs w:val="22"/>
          <w:lang w:eastAsia="en-US"/>
        </w:rPr>
        <w:t>delovnega časa</w:t>
      </w:r>
      <w:proofErr w:type="gramEnd"/>
      <w:r w:rsidRPr="009F7F3E">
        <w:rPr>
          <w:rFonts w:eastAsia="Arial Unicode MS"/>
          <w:kern w:val="1"/>
          <w:sz w:val="22"/>
          <w:szCs w:val="22"/>
          <w:lang w:eastAsia="en-US"/>
        </w:rPr>
        <w:t xml:space="preserve"> pri naročniku ne dela, se zadnji dan roka šteje naslednji delavnik naročnika.</w:t>
      </w:r>
    </w:p>
    <w:p w14:paraId="359257D3" w14:textId="77777777" w:rsidR="0013607E" w:rsidRPr="000F5161" w:rsidRDefault="0013607E" w:rsidP="0013607E">
      <w:pPr>
        <w:widowControl w:val="0"/>
        <w:numPr>
          <w:ilvl w:val="0"/>
          <w:numId w:val="30"/>
        </w:numPr>
        <w:suppressAutoHyphens/>
        <w:spacing w:after="120"/>
        <w:jc w:val="both"/>
        <w:rPr>
          <w:sz w:val="22"/>
          <w:szCs w:val="22"/>
        </w:rPr>
      </w:pPr>
      <w:r w:rsidRPr="009F7F3E">
        <w:rPr>
          <w:rFonts w:eastAsia="Arial Unicode MS"/>
          <w:kern w:val="1"/>
          <w:sz w:val="22"/>
          <w:szCs w:val="22"/>
          <w:lang w:eastAsia="en-US"/>
        </w:rPr>
        <w:t>Naročnik se obvezuje, da bo po prejemu računa in prilog v roku osmih (8) dni le-te pregledal ter izvajalcu sporočil morebitne nepravilnosti in pomanjkljivosti. V tem roku ima naročnik pravico obrazloženo zavrniti račun s priloženo dokumentacijo.</w:t>
      </w:r>
    </w:p>
    <w:p w14:paraId="189D0A69" w14:textId="77777777" w:rsidR="0013607E" w:rsidRDefault="0013607E" w:rsidP="0013607E">
      <w:pPr>
        <w:pStyle w:val="Odstavekseznama"/>
        <w:numPr>
          <w:ilvl w:val="0"/>
          <w:numId w:val="30"/>
        </w:numPr>
        <w:spacing w:after="120"/>
        <w:ind w:left="425" w:hanging="357"/>
        <w:contextualSpacing w:val="0"/>
        <w:jc w:val="both"/>
        <w:rPr>
          <w:sz w:val="22"/>
          <w:szCs w:val="22"/>
        </w:rPr>
      </w:pPr>
      <w:r w:rsidRPr="000F5161">
        <w:rPr>
          <w:sz w:val="22"/>
          <w:szCs w:val="22"/>
        </w:rPr>
        <w:t>V primeru zamude pri plačilu je naročnik dolžan plačati zakonske zamudne obresti za čas zamude.</w:t>
      </w:r>
    </w:p>
    <w:p w14:paraId="5BA52B3F" w14:textId="77777777" w:rsidR="0013607E" w:rsidRPr="00BD5F08" w:rsidRDefault="0013607E" w:rsidP="0013607E">
      <w:pPr>
        <w:pStyle w:val="Odstavekseznama"/>
        <w:numPr>
          <w:ilvl w:val="0"/>
          <w:numId w:val="30"/>
        </w:numPr>
        <w:jc w:val="both"/>
        <w:rPr>
          <w:sz w:val="22"/>
          <w:szCs w:val="22"/>
        </w:rPr>
      </w:pPr>
      <w:r w:rsidRPr="00BD5F08">
        <w:rPr>
          <w:sz w:val="22"/>
          <w:szCs w:val="22"/>
        </w:rPr>
        <w:t xml:space="preserve">V primeru predčasnega plačila računa izvajalec prizna naročniku popust v višini 0,01 % vrednosti računa za vsak dan predčasnega plačila. Naročnik obračuna popust pri plačilu </w:t>
      </w:r>
      <w:r w:rsidRPr="00BD5F08">
        <w:rPr>
          <w:sz w:val="22"/>
          <w:szCs w:val="22"/>
        </w:rPr>
        <w:lastRenderedPageBreak/>
        <w:t>računa. Izvajalec je dolžan izstaviti naročniku dobropis v višini obračunanega popusta najkasneje v roku treh dni po plačilu računa.</w:t>
      </w:r>
    </w:p>
    <w:p w14:paraId="6A579705" w14:textId="77777777" w:rsidR="0013607E" w:rsidRDefault="0013607E" w:rsidP="0013607E">
      <w:pPr>
        <w:overflowPunct w:val="0"/>
        <w:autoSpaceDE w:val="0"/>
        <w:spacing w:after="120"/>
        <w:ind w:left="426"/>
        <w:jc w:val="both"/>
        <w:textAlignment w:val="baseline"/>
        <w:rPr>
          <w:sz w:val="22"/>
          <w:szCs w:val="22"/>
          <w:lang w:eastAsia="ar-SA"/>
        </w:rPr>
      </w:pPr>
    </w:p>
    <w:p w14:paraId="55B809FD" w14:textId="5E481FCD" w:rsidR="0013607E" w:rsidRPr="004355B8" w:rsidRDefault="0013607E" w:rsidP="0013607E">
      <w:pPr>
        <w:widowControl w:val="0"/>
        <w:suppressAutoHyphens/>
        <w:jc w:val="center"/>
        <w:rPr>
          <w:rFonts w:eastAsia="Arial Unicode MS"/>
          <w:kern w:val="1"/>
          <w:sz w:val="22"/>
          <w:szCs w:val="22"/>
        </w:rPr>
      </w:pPr>
      <w:r>
        <w:rPr>
          <w:rFonts w:eastAsia="Arial Unicode MS"/>
          <w:kern w:val="1"/>
          <w:sz w:val="22"/>
          <w:szCs w:val="22"/>
        </w:rPr>
        <w:t>7.</w:t>
      </w:r>
      <w:r w:rsidRPr="004355B8">
        <w:rPr>
          <w:rFonts w:eastAsia="Arial Unicode MS"/>
          <w:kern w:val="1"/>
          <w:sz w:val="22"/>
          <w:szCs w:val="22"/>
        </w:rPr>
        <w:t xml:space="preserve"> člen</w:t>
      </w:r>
    </w:p>
    <w:p w14:paraId="1064059B" w14:textId="77777777" w:rsidR="0013607E" w:rsidRPr="003674D3" w:rsidRDefault="0013607E" w:rsidP="0013607E">
      <w:pPr>
        <w:widowControl w:val="0"/>
        <w:suppressAutoHyphens/>
        <w:jc w:val="center"/>
        <w:rPr>
          <w:rFonts w:eastAsia="Arial Unicode MS"/>
          <w:kern w:val="1"/>
          <w:sz w:val="22"/>
          <w:szCs w:val="22"/>
        </w:rPr>
      </w:pPr>
      <w:r w:rsidRPr="003674D3">
        <w:rPr>
          <w:rFonts w:eastAsia="Arial Unicode MS"/>
          <w:kern w:val="1"/>
          <w:sz w:val="22"/>
          <w:szCs w:val="22"/>
        </w:rPr>
        <w:t>POGODBENA KAZEN</w:t>
      </w:r>
    </w:p>
    <w:p w14:paraId="6837C4DA" w14:textId="77777777" w:rsidR="0013607E" w:rsidRPr="003674D3" w:rsidRDefault="0013607E" w:rsidP="0013607E">
      <w:pPr>
        <w:widowControl w:val="0"/>
        <w:suppressAutoHyphens/>
        <w:jc w:val="center"/>
        <w:rPr>
          <w:rFonts w:eastAsia="Arial Unicode MS"/>
          <w:kern w:val="1"/>
          <w:sz w:val="22"/>
          <w:szCs w:val="22"/>
        </w:rPr>
      </w:pPr>
    </w:p>
    <w:p w14:paraId="2BE74B7B" w14:textId="163A95AE" w:rsidR="009716D2" w:rsidRPr="009716D2" w:rsidRDefault="009716D2" w:rsidP="0013607E">
      <w:pPr>
        <w:pStyle w:val="Odstavekseznama"/>
        <w:widowControl w:val="0"/>
        <w:numPr>
          <w:ilvl w:val="0"/>
          <w:numId w:val="26"/>
        </w:numPr>
        <w:suppressAutoHyphens/>
        <w:spacing w:after="120"/>
        <w:ind w:left="426"/>
        <w:contextualSpacing w:val="0"/>
        <w:jc w:val="both"/>
        <w:rPr>
          <w:rFonts w:eastAsia="Arial Unicode MS"/>
          <w:kern w:val="1"/>
          <w:sz w:val="22"/>
          <w:szCs w:val="22"/>
        </w:rPr>
      </w:pPr>
      <w:r>
        <w:rPr>
          <w:rFonts w:eastAsia="Arial Unicode MS"/>
          <w:kern w:val="1"/>
          <w:sz w:val="22"/>
          <w:szCs w:val="22"/>
        </w:rPr>
        <w:t xml:space="preserve">V primeru </w:t>
      </w:r>
      <w:r w:rsidRPr="009716D2">
        <w:rPr>
          <w:rFonts w:eastAsia="Arial Unicode MS"/>
          <w:b/>
          <w:kern w:val="1"/>
          <w:sz w:val="22"/>
          <w:szCs w:val="22"/>
        </w:rPr>
        <w:t>ne zagotavljanja vzdrževalne podpore v režimu</w:t>
      </w:r>
      <w:r>
        <w:rPr>
          <w:rFonts w:eastAsia="Arial Unicode MS"/>
          <w:kern w:val="1"/>
          <w:sz w:val="22"/>
          <w:szCs w:val="22"/>
        </w:rPr>
        <w:t xml:space="preserve"> </w:t>
      </w:r>
      <w:r w:rsidRPr="009716D2">
        <w:rPr>
          <w:rFonts w:eastAsia="Arial Unicode MS"/>
          <w:b/>
          <w:kern w:val="1"/>
          <w:sz w:val="22"/>
          <w:szCs w:val="22"/>
        </w:rPr>
        <w:t>24/7/365</w:t>
      </w:r>
      <w:r>
        <w:rPr>
          <w:rFonts w:eastAsia="Arial Unicode MS"/>
          <w:kern w:val="1"/>
          <w:sz w:val="22"/>
          <w:szCs w:val="22"/>
        </w:rPr>
        <w:t xml:space="preserve">, </w:t>
      </w:r>
      <w:r w:rsidRPr="003674D3">
        <w:rPr>
          <w:sz w:val="22"/>
          <w:szCs w:val="22"/>
          <w:lang w:eastAsia="ar-SA"/>
        </w:rPr>
        <w:t>po izključni krivdi izvajalca, lahko naročnik izvajalcu zaračuna pogodbeno kazen v</w:t>
      </w:r>
      <w:r w:rsidRPr="003674D3">
        <w:rPr>
          <w:sz w:val="22"/>
          <w:szCs w:val="22"/>
          <w:lang w:eastAsia="en-US"/>
        </w:rPr>
        <w:t xml:space="preserve"> višini </w:t>
      </w:r>
      <w:r w:rsidR="00380401">
        <w:rPr>
          <w:b/>
          <w:sz w:val="22"/>
          <w:szCs w:val="22"/>
          <w:lang w:eastAsia="en-US"/>
        </w:rPr>
        <w:t>20</w:t>
      </w:r>
      <w:r w:rsidRPr="003674D3">
        <w:rPr>
          <w:b/>
          <w:sz w:val="22"/>
          <w:szCs w:val="22"/>
          <w:lang w:eastAsia="en-US"/>
        </w:rPr>
        <w:t xml:space="preserve">0 EUR </w:t>
      </w:r>
      <w:r w:rsidRPr="003674D3">
        <w:rPr>
          <w:sz w:val="22"/>
          <w:szCs w:val="22"/>
          <w:lang w:eastAsia="en-US"/>
        </w:rPr>
        <w:t>za vsak</w:t>
      </w:r>
      <w:r>
        <w:rPr>
          <w:sz w:val="22"/>
          <w:szCs w:val="22"/>
          <w:lang w:eastAsia="en-US"/>
        </w:rPr>
        <w:t>o</w:t>
      </w:r>
      <w:r w:rsidRPr="003674D3">
        <w:rPr>
          <w:sz w:val="22"/>
          <w:szCs w:val="22"/>
          <w:lang w:eastAsia="en-US"/>
        </w:rPr>
        <w:t xml:space="preserve"> začet</w:t>
      </w:r>
      <w:r>
        <w:rPr>
          <w:sz w:val="22"/>
          <w:szCs w:val="22"/>
          <w:lang w:eastAsia="en-US"/>
        </w:rPr>
        <w:t>o uro</w:t>
      </w:r>
      <w:r w:rsidRPr="003674D3">
        <w:rPr>
          <w:sz w:val="22"/>
          <w:szCs w:val="22"/>
          <w:lang w:eastAsia="en-US"/>
        </w:rPr>
        <w:t xml:space="preserve"> </w:t>
      </w:r>
      <w:r>
        <w:rPr>
          <w:sz w:val="22"/>
          <w:szCs w:val="22"/>
          <w:lang w:eastAsia="en-US"/>
        </w:rPr>
        <w:t>izpada oz. nemožnosti prijave napak</w:t>
      </w:r>
      <w:r w:rsidRPr="003674D3">
        <w:rPr>
          <w:rFonts w:eastAsia="Arial Unicode MS"/>
          <w:kern w:val="1"/>
          <w:sz w:val="22"/>
          <w:szCs w:val="22"/>
          <w:lang w:eastAsia="en-US"/>
        </w:rPr>
        <w:t>.</w:t>
      </w:r>
      <w:r>
        <w:rPr>
          <w:rFonts w:eastAsia="Arial Unicode MS"/>
          <w:kern w:val="1"/>
          <w:sz w:val="22"/>
          <w:szCs w:val="22"/>
          <w:lang w:eastAsia="en-US"/>
        </w:rPr>
        <w:t xml:space="preserve"> </w:t>
      </w:r>
    </w:p>
    <w:p w14:paraId="3E87CC37" w14:textId="1C896F9B" w:rsidR="0013607E" w:rsidRPr="003674D3" w:rsidRDefault="0013607E" w:rsidP="0013607E">
      <w:pPr>
        <w:pStyle w:val="Odstavekseznama"/>
        <w:widowControl w:val="0"/>
        <w:numPr>
          <w:ilvl w:val="0"/>
          <w:numId w:val="26"/>
        </w:numPr>
        <w:suppressAutoHyphens/>
        <w:spacing w:after="120"/>
        <w:ind w:left="426"/>
        <w:contextualSpacing w:val="0"/>
        <w:jc w:val="both"/>
        <w:rPr>
          <w:rFonts w:eastAsia="Arial Unicode MS"/>
          <w:kern w:val="1"/>
          <w:sz w:val="22"/>
          <w:szCs w:val="22"/>
        </w:rPr>
      </w:pPr>
      <w:r w:rsidRPr="003674D3">
        <w:rPr>
          <w:rFonts w:eastAsia="Calibri"/>
          <w:sz w:val="22"/>
          <w:szCs w:val="22"/>
          <w:lang w:eastAsia="en-US"/>
        </w:rPr>
        <w:t xml:space="preserve">V primeru </w:t>
      </w:r>
      <w:r>
        <w:rPr>
          <w:rFonts w:eastAsia="Calibri"/>
          <w:sz w:val="22"/>
          <w:szCs w:val="22"/>
          <w:lang w:eastAsia="en-US"/>
        </w:rPr>
        <w:t xml:space="preserve">zamude pri </w:t>
      </w:r>
      <w:r w:rsidRPr="0013607E">
        <w:rPr>
          <w:rFonts w:eastAsia="Calibri"/>
          <w:b/>
          <w:sz w:val="22"/>
          <w:szCs w:val="22"/>
          <w:lang w:eastAsia="en-US"/>
        </w:rPr>
        <w:t>odzivnem času</w:t>
      </w:r>
      <w:r>
        <w:rPr>
          <w:rFonts w:eastAsia="Calibri"/>
          <w:sz w:val="22"/>
          <w:szCs w:val="22"/>
          <w:lang w:eastAsia="en-US"/>
        </w:rPr>
        <w:t xml:space="preserve">, </w:t>
      </w:r>
      <w:r w:rsidRPr="003674D3">
        <w:rPr>
          <w:sz w:val="22"/>
          <w:szCs w:val="22"/>
          <w:lang w:eastAsia="ar-SA"/>
        </w:rPr>
        <w:t>po izključni krivdi izvajalca, lahko naročnik izvajalcu zaračuna pogodbeno kazen v</w:t>
      </w:r>
      <w:r w:rsidRPr="003674D3">
        <w:rPr>
          <w:sz w:val="22"/>
          <w:szCs w:val="22"/>
          <w:lang w:eastAsia="en-US"/>
        </w:rPr>
        <w:t xml:space="preserve"> višini </w:t>
      </w:r>
      <w:r w:rsidR="00380401">
        <w:rPr>
          <w:b/>
          <w:sz w:val="22"/>
          <w:szCs w:val="22"/>
          <w:lang w:eastAsia="en-US"/>
        </w:rPr>
        <w:t>20</w:t>
      </w:r>
      <w:r w:rsidRPr="003674D3">
        <w:rPr>
          <w:b/>
          <w:sz w:val="22"/>
          <w:szCs w:val="22"/>
          <w:lang w:eastAsia="en-US"/>
        </w:rPr>
        <w:t xml:space="preserve">0 EUR </w:t>
      </w:r>
      <w:r w:rsidRPr="003674D3">
        <w:rPr>
          <w:sz w:val="22"/>
          <w:szCs w:val="22"/>
          <w:lang w:eastAsia="en-US"/>
        </w:rPr>
        <w:t>za vsak</w:t>
      </w:r>
      <w:r>
        <w:rPr>
          <w:sz w:val="22"/>
          <w:szCs w:val="22"/>
          <w:lang w:eastAsia="en-US"/>
        </w:rPr>
        <w:t>o</w:t>
      </w:r>
      <w:r w:rsidRPr="003674D3">
        <w:rPr>
          <w:sz w:val="22"/>
          <w:szCs w:val="22"/>
          <w:lang w:eastAsia="en-US"/>
        </w:rPr>
        <w:t xml:space="preserve"> začet</w:t>
      </w:r>
      <w:r>
        <w:rPr>
          <w:sz w:val="22"/>
          <w:szCs w:val="22"/>
          <w:lang w:eastAsia="en-US"/>
        </w:rPr>
        <w:t>o uro</w:t>
      </w:r>
      <w:r w:rsidRPr="003674D3">
        <w:rPr>
          <w:sz w:val="22"/>
          <w:szCs w:val="22"/>
          <w:lang w:eastAsia="en-US"/>
        </w:rPr>
        <w:t xml:space="preserve"> </w:t>
      </w:r>
      <w:r>
        <w:rPr>
          <w:sz w:val="22"/>
          <w:szCs w:val="22"/>
          <w:lang w:eastAsia="en-US"/>
        </w:rPr>
        <w:t>zamude</w:t>
      </w:r>
      <w:r w:rsidRPr="003674D3">
        <w:rPr>
          <w:rFonts w:eastAsia="Arial Unicode MS"/>
          <w:kern w:val="1"/>
          <w:sz w:val="22"/>
          <w:szCs w:val="22"/>
          <w:lang w:eastAsia="en-US"/>
        </w:rPr>
        <w:t>.</w:t>
      </w:r>
    </w:p>
    <w:p w14:paraId="76162556" w14:textId="68475C64" w:rsidR="0013607E" w:rsidRDefault="0013607E" w:rsidP="009716D2">
      <w:pPr>
        <w:pStyle w:val="Odstavekseznama"/>
        <w:widowControl w:val="0"/>
        <w:numPr>
          <w:ilvl w:val="0"/>
          <w:numId w:val="26"/>
        </w:numPr>
        <w:suppressAutoHyphens/>
        <w:spacing w:after="120"/>
        <w:ind w:left="425" w:hanging="357"/>
        <w:contextualSpacing w:val="0"/>
        <w:jc w:val="both"/>
        <w:rPr>
          <w:rFonts w:eastAsia="Arial Unicode MS"/>
          <w:kern w:val="1"/>
          <w:sz w:val="22"/>
          <w:szCs w:val="22"/>
        </w:rPr>
      </w:pPr>
      <w:r w:rsidRPr="0013607E">
        <w:rPr>
          <w:rFonts w:eastAsia="Arial Unicode MS"/>
          <w:kern w:val="1"/>
          <w:sz w:val="22"/>
          <w:szCs w:val="22"/>
        </w:rPr>
        <w:t xml:space="preserve">V primeru zamude pri </w:t>
      </w:r>
      <w:r>
        <w:rPr>
          <w:rFonts w:eastAsia="Arial Unicode MS"/>
          <w:b/>
          <w:kern w:val="1"/>
          <w:sz w:val="22"/>
          <w:szCs w:val="22"/>
        </w:rPr>
        <w:t>odpravi napake</w:t>
      </w:r>
      <w:r w:rsidRPr="0013607E">
        <w:rPr>
          <w:rFonts w:eastAsia="Arial Unicode MS"/>
          <w:kern w:val="1"/>
          <w:sz w:val="22"/>
          <w:szCs w:val="22"/>
        </w:rPr>
        <w:t xml:space="preserve">, po izključni krivdi izvajalca, lahko naročnik izvajalcu zaračuna pogodbeno kazen v višini </w:t>
      </w:r>
      <w:r w:rsidR="00380401">
        <w:rPr>
          <w:rFonts w:eastAsia="Arial Unicode MS"/>
          <w:b/>
          <w:kern w:val="1"/>
          <w:sz w:val="22"/>
          <w:szCs w:val="22"/>
        </w:rPr>
        <w:t>200 EUR</w:t>
      </w:r>
      <w:r>
        <w:rPr>
          <w:rFonts w:eastAsia="Arial Unicode MS"/>
          <w:kern w:val="1"/>
          <w:sz w:val="22"/>
          <w:szCs w:val="22"/>
        </w:rPr>
        <w:t xml:space="preserve"> </w:t>
      </w:r>
      <w:r w:rsidR="00380401">
        <w:rPr>
          <w:rFonts w:eastAsia="Arial Unicode MS"/>
          <w:kern w:val="1"/>
          <w:sz w:val="22"/>
          <w:szCs w:val="22"/>
        </w:rPr>
        <w:t>za vsako začeto uro zamude</w:t>
      </w:r>
      <w:r w:rsidRPr="0013607E">
        <w:rPr>
          <w:rFonts w:eastAsia="Arial Unicode MS"/>
          <w:kern w:val="1"/>
          <w:sz w:val="22"/>
          <w:szCs w:val="22"/>
        </w:rPr>
        <w:t>. Vse zamude</w:t>
      </w:r>
      <w:r w:rsidR="00380401">
        <w:rPr>
          <w:rFonts w:eastAsia="Arial Unicode MS"/>
          <w:kern w:val="1"/>
          <w:sz w:val="22"/>
          <w:szCs w:val="22"/>
        </w:rPr>
        <w:t>, daljše od enega dneva,</w:t>
      </w:r>
      <w:r w:rsidRPr="0013607E">
        <w:rPr>
          <w:rFonts w:eastAsia="Arial Unicode MS"/>
          <w:kern w:val="1"/>
          <w:sz w:val="22"/>
          <w:szCs w:val="22"/>
        </w:rPr>
        <w:t xml:space="preserve"> morajo biti zapisniško potrjene (datum in ura prijave in odprave napake, oprema v okvari in opis okvare). </w:t>
      </w:r>
    </w:p>
    <w:p w14:paraId="4B0C0301" w14:textId="057F8A2B" w:rsidR="009716D2" w:rsidRDefault="009716D2" w:rsidP="009716D2">
      <w:pPr>
        <w:pStyle w:val="Odstavekseznama"/>
        <w:widowControl w:val="0"/>
        <w:numPr>
          <w:ilvl w:val="0"/>
          <w:numId w:val="26"/>
        </w:numPr>
        <w:suppressAutoHyphens/>
        <w:spacing w:after="120"/>
        <w:ind w:left="425" w:hanging="357"/>
        <w:contextualSpacing w:val="0"/>
        <w:jc w:val="both"/>
        <w:rPr>
          <w:rFonts w:eastAsia="Arial Unicode MS"/>
          <w:kern w:val="1"/>
          <w:sz w:val="22"/>
          <w:szCs w:val="22"/>
        </w:rPr>
      </w:pPr>
      <w:r w:rsidRPr="003674D3">
        <w:rPr>
          <w:rFonts w:eastAsia="Calibri"/>
          <w:sz w:val="22"/>
          <w:szCs w:val="22"/>
          <w:lang w:eastAsia="en-US"/>
        </w:rPr>
        <w:t xml:space="preserve">V primeru </w:t>
      </w:r>
      <w:r>
        <w:rPr>
          <w:rFonts w:eastAsia="Calibri"/>
          <w:sz w:val="22"/>
          <w:szCs w:val="22"/>
          <w:lang w:eastAsia="en-US"/>
        </w:rPr>
        <w:t xml:space="preserve">zamude pri </w:t>
      </w:r>
      <w:r>
        <w:rPr>
          <w:rFonts w:eastAsia="Calibri"/>
          <w:b/>
          <w:sz w:val="22"/>
          <w:szCs w:val="22"/>
          <w:lang w:eastAsia="en-US"/>
        </w:rPr>
        <w:t xml:space="preserve">pripravi ponudbe </w:t>
      </w:r>
      <w:r>
        <w:rPr>
          <w:rFonts w:eastAsia="Calibri"/>
          <w:sz w:val="22"/>
          <w:szCs w:val="22"/>
          <w:lang w:eastAsia="en-US"/>
        </w:rPr>
        <w:t xml:space="preserve">za izvedbo storitev (tuje ali lokalne) tehnične pomoči, </w:t>
      </w:r>
      <w:r w:rsidRPr="003674D3">
        <w:rPr>
          <w:sz w:val="22"/>
          <w:szCs w:val="22"/>
          <w:lang w:eastAsia="ar-SA"/>
        </w:rPr>
        <w:t>po izključni krivdi izvajalca, lahko naročnik izvajalcu zaračuna pogodbeno kazen v</w:t>
      </w:r>
      <w:r w:rsidRPr="003674D3">
        <w:rPr>
          <w:sz w:val="22"/>
          <w:szCs w:val="22"/>
          <w:lang w:eastAsia="en-US"/>
        </w:rPr>
        <w:t xml:space="preserve"> višini </w:t>
      </w:r>
      <w:r>
        <w:rPr>
          <w:b/>
          <w:sz w:val="22"/>
          <w:szCs w:val="22"/>
          <w:lang w:eastAsia="en-US"/>
        </w:rPr>
        <w:t>5</w:t>
      </w:r>
      <w:r w:rsidRPr="003674D3">
        <w:rPr>
          <w:b/>
          <w:sz w:val="22"/>
          <w:szCs w:val="22"/>
          <w:lang w:eastAsia="en-US"/>
        </w:rPr>
        <w:t xml:space="preserve">0 EUR </w:t>
      </w:r>
      <w:r w:rsidRPr="003674D3">
        <w:rPr>
          <w:sz w:val="22"/>
          <w:szCs w:val="22"/>
          <w:lang w:eastAsia="en-US"/>
        </w:rPr>
        <w:t>za vsak začet</w:t>
      </w:r>
      <w:r>
        <w:rPr>
          <w:sz w:val="22"/>
          <w:szCs w:val="22"/>
          <w:lang w:eastAsia="en-US"/>
        </w:rPr>
        <w:t>i delovni dan</w:t>
      </w:r>
      <w:r w:rsidRPr="003674D3">
        <w:rPr>
          <w:sz w:val="22"/>
          <w:szCs w:val="22"/>
          <w:lang w:eastAsia="en-US"/>
        </w:rPr>
        <w:t xml:space="preserve"> </w:t>
      </w:r>
      <w:r>
        <w:rPr>
          <w:sz w:val="22"/>
          <w:szCs w:val="22"/>
          <w:lang w:eastAsia="en-US"/>
        </w:rPr>
        <w:t>zamude.</w:t>
      </w:r>
    </w:p>
    <w:p w14:paraId="08E43B56" w14:textId="539BED42" w:rsidR="009716D2" w:rsidRPr="009716D2" w:rsidRDefault="009716D2" w:rsidP="009716D2">
      <w:pPr>
        <w:pStyle w:val="Odstavekseznama"/>
        <w:widowControl w:val="0"/>
        <w:numPr>
          <w:ilvl w:val="0"/>
          <w:numId w:val="26"/>
        </w:numPr>
        <w:suppressAutoHyphens/>
        <w:spacing w:after="120"/>
        <w:ind w:left="426"/>
        <w:contextualSpacing w:val="0"/>
        <w:jc w:val="both"/>
        <w:rPr>
          <w:rFonts w:eastAsiaTheme="minorHAnsi"/>
          <w:sz w:val="22"/>
          <w:szCs w:val="22"/>
          <w:lang w:eastAsia="en-US"/>
        </w:rPr>
      </w:pPr>
      <w:r w:rsidRPr="003674D3">
        <w:rPr>
          <w:rFonts w:eastAsia="Calibri"/>
          <w:sz w:val="22"/>
          <w:szCs w:val="22"/>
          <w:lang w:eastAsia="en-US"/>
        </w:rPr>
        <w:t xml:space="preserve">V primeru </w:t>
      </w:r>
      <w:r>
        <w:rPr>
          <w:rFonts w:eastAsia="Calibri"/>
          <w:sz w:val="22"/>
          <w:szCs w:val="22"/>
          <w:lang w:eastAsia="en-US"/>
        </w:rPr>
        <w:t xml:space="preserve">zamude z </w:t>
      </w:r>
      <w:r>
        <w:rPr>
          <w:rFonts w:eastAsia="Calibri"/>
          <w:b/>
          <w:sz w:val="22"/>
          <w:szCs w:val="22"/>
          <w:lang w:eastAsia="en-US"/>
        </w:rPr>
        <w:t xml:space="preserve">rokom izvedbe storitev </w:t>
      </w:r>
      <w:r>
        <w:rPr>
          <w:rFonts w:eastAsia="Calibri"/>
          <w:sz w:val="22"/>
          <w:szCs w:val="22"/>
          <w:lang w:eastAsia="en-US"/>
        </w:rPr>
        <w:t xml:space="preserve">(tuje ali lokalne) </w:t>
      </w:r>
      <w:r>
        <w:rPr>
          <w:rFonts w:eastAsia="Calibri"/>
          <w:b/>
          <w:sz w:val="22"/>
          <w:szCs w:val="22"/>
          <w:lang w:eastAsia="en-US"/>
        </w:rPr>
        <w:t>tehnične pomoči</w:t>
      </w:r>
      <w:r>
        <w:rPr>
          <w:rFonts w:eastAsia="Calibri"/>
          <w:sz w:val="22"/>
          <w:szCs w:val="22"/>
          <w:lang w:eastAsia="en-US"/>
        </w:rPr>
        <w:t xml:space="preserve">, </w:t>
      </w:r>
      <w:r w:rsidRPr="003674D3">
        <w:rPr>
          <w:sz w:val="22"/>
          <w:szCs w:val="22"/>
          <w:lang w:eastAsia="ar-SA"/>
        </w:rPr>
        <w:t>po izključni krivdi izvajalca, lahko naročnik izvajalcu zaračuna pogodbeno kazen v</w:t>
      </w:r>
      <w:r w:rsidRPr="003674D3">
        <w:rPr>
          <w:sz w:val="22"/>
          <w:szCs w:val="22"/>
          <w:lang w:eastAsia="en-US"/>
        </w:rPr>
        <w:t xml:space="preserve"> višini </w:t>
      </w:r>
      <w:r w:rsidR="00380401">
        <w:rPr>
          <w:b/>
          <w:sz w:val="22"/>
          <w:szCs w:val="22"/>
          <w:lang w:eastAsia="en-US"/>
        </w:rPr>
        <w:t>2</w:t>
      </w:r>
      <w:r>
        <w:rPr>
          <w:b/>
          <w:sz w:val="22"/>
          <w:szCs w:val="22"/>
          <w:lang w:eastAsia="en-US"/>
        </w:rPr>
        <w:t>0</w:t>
      </w:r>
      <w:r w:rsidRPr="003674D3">
        <w:rPr>
          <w:b/>
          <w:sz w:val="22"/>
          <w:szCs w:val="22"/>
          <w:lang w:eastAsia="en-US"/>
        </w:rPr>
        <w:t xml:space="preserve">0 EUR </w:t>
      </w:r>
      <w:r w:rsidRPr="003674D3">
        <w:rPr>
          <w:sz w:val="22"/>
          <w:szCs w:val="22"/>
          <w:lang w:eastAsia="en-US"/>
        </w:rPr>
        <w:t>za vsak začet</w:t>
      </w:r>
      <w:r>
        <w:rPr>
          <w:sz w:val="22"/>
          <w:szCs w:val="22"/>
          <w:lang w:eastAsia="en-US"/>
        </w:rPr>
        <w:t>i dan</w:t>
      </w:r>
      <w:r w:rsidRPr="003674D3">
        <w:rPr>
          <w:sz w:val="22"/>
          <w:szCs w:val="22"/>
          <w:lang w:eastAsia="en-US"/>
        </w:rPr>
        <w:t xml:space="preserve"> </w:t>
      </w:r>
      <w:r>
        <w:rPr>
          <w:sz w:val="22"/>
          <w:szCs w:val="22"/>
          <w:lang w:eastAsia="en-US"/>
        </w:rPr>
        <w:t>zamude.</w:t>
      </w:r>
    </w:p>
    <w:p w14:paraId="406D0D16" w14:textId="5E75AA20" w:rsidR="001D4D73" w:rsidRPr="009716D2" w:rsidRDefault="0013607E" w:rsidP="009716D2">
      <w:pPr>
        <w:pStyle w:val="Odstavekseznama"/>
        <w:widowControl w:val="0"/>
        <w:numPr>
          <w:ilvl w:val="0"/>
          <w:numId w:val="26"/>
        </w:numPr>
        <w:suppressAutoHyphens/>
        <w:spacing w:after="120"/>
        <w:ind w:left="426"/>
        <w:contextualSpacing w:val="0"/>
        <w:jc w:val="both"/>
        <w:rPr>
          <w:rFonts w:eastAsiaTheme="minorHAnsi"/>
          <w:sz w:val="22"/>
          <w:szCs w:val="22"/>
          <w:lang w:eastAsia="en-US"/>
        </w:rPr>
      </w:pPr>
      <w:r w:rsidRPr="009716D2">
        <w:rPr>
          <w:rFonts w:eastAsia="Arial Unicode MS"/>
          <w:kern w:val="1"/>
          <w:sz w:val="22"/>
          <w:szCs w:val="22"/>
        </w:rPr>
        <w:t>Pogodbene kazni se seštevajo in se med seboj ne izključujejo. Ko seštevek pogodbenih kazni doseže višino 10 % pogodbene vrednosti, lahko naročnik brez odpov</w:t>
      </w:r>
      <w:r w:rsidR="001D4D73" w:rsidRPr="009716D2">
        <w:rPr>
          <w:rFonts w:eastAsia="Arial Unicode MS"/>
          <w:kern w:val="1"/>
          <w:sz w:val="22"/>
          <w:szCs w:val="22"/>
        </w:rPr>
        <w:t xml:space="preserve">ednega roka odstopi od pogodbe </w:t>
      </w:r>
      <w:r w:rsidR="001D4D73" w:rsidRPr="009716D2">
        <w:rPr>
          <w:rFonts w:eastAsiaTheme="minorHAnsi"/>
          <w:sz w:val="22"/>
          <w:szCs w:val="22"/>
          <w:lang w:eastAsia="en-US"/>
        </w:rPr>
        <w:t>in u</w:t>
      </w:r>
      <w:r w:rsidR="00DE797A" w:rsidRPr="009716D2">
        <w:rPr>
          <w:rFonts w:eastAsiaTheme="minorHAnsi"/>
          <w:sz w:val="22"/>
          <w:szCs w:val="22"/>
          <w:lang w:eastAsia="en-US"/>
        </w:rPr>
        <w:t>novči</w:t>
      </w:r>
      <w:r w:rsidR="001D4D73" w:rsidRPr="009716D2">
        <w:rPr>
          <w:rFonts w:eastAsiaTheme="minorHAnsi"/>
          <w:sz w:val="22"/>
          <w:szCs w:val="22"/>
          <w:lang w:eastAsia="en-US"/>
        </w:rPr>
        <w:t xml:space="preserve"> finančno zavarovanje za dobro izvedbo pogodbenih obveznosti.</w:t>
      </w:r>
    </w:p>
    <w:p w14:paraId="23215DF4" w14:textId="77777777" w:rsidR="0013607E" w:rsidRPr="00F572E1" w:rsidRDefault="0013607E" w:rsidP="0013607E">
      <w:pPr>
        <w:pStyle w:val="Odstavekseznama"/>
        <w:widowControl w:val="0"/>
        <w:numPr>
          <w:ilvl w:val="0"/>
          <w:numId w:val="26"/>
        </w:numPr>
        <w:suppressAutoHyphens/>
        <w:spacing w:after="120"/>
        <w:ind w:left="425" w:hanging="357"/>
        <w:contextualSpacing w:val="0"/>
        <w:jc w:val="both"/>
        <w:rPr>
          <w:rFonts w:eastAsia="Arial Unicode MS"/>
          <w:kern w:val="1"/>
          <w:sz w:val="22"/>
          <w:szCs w:val="22"/>
        </w:rPr>
      </w:pPr>
      <w:r w:rsidRPr="00F572E1">
        <w:rPr>
          <w:kern w:val="1"/>
          <w:sz w:val="22"/>
          <w:szCs w:val="22"/>
          <w:lang w:eastAsia="ar-SA"/>
        </w:rPr>
        <w:t xml:space="preserve">Izvajalec plača znesek pogodbene kazni na podlagi računa naročnika v roku osmih (8) dni po prejemu računa, </w:t>
      </w:r>
      <w:proofErr w:type="gramStart"/>
      <w:r w:rsidRPr="00F572E1">
        <w:rPr>
          <w:kern w:val="1"/>
          <w:sz w:val="22"/>
          <w:szCs w:val="22"/>
          <w:lang w:eastAsia="ar-SA"/>
        </w:rPr>
        <w:t>v kolikor</w:t>
      </w:r>
      <w:proofErr w:type="gramEnd"/>
      <w:r w:rsidRPr="00F572E1">
        <w:rPr>
          <w:kern w:val="1"/>
          <w:sz w:val="22"/>
          <w:szCs w:val="22"/>
          <w:lang w:eastAsia="ar-SA"/>
        </w:rPr>
        <w:t xml:space="preserve"> naročnik zneska pogodbene kazni ne kompenzira pri plačilu svoje obveznosti. V tem primeru je izvajalec dolžan izstaviti naročniku dobropis v višini obračunanega popusta najkasneje v roku treh (3) dni po plačilu računa.</w:t>
      </w:r>
    </w:p>
    <w:p w14:paraId="521E14C2" w14:textId="77777777" w:rsidR="0013607E" w:rsidRPr="001D4D73" w:rsidRDefault="0013607E" w:rsidP="0013607E">
      <w:pPr>
        <w:pStyle w:val="Odstavekseznama"/>
        <w:widowControl w:val="0"/>
        <w:numPr>
          <w:ilvl w:val="0"/>
          <w:numId w:val="26"/>
        </w:numPr>
        <w:suppressAutoHyphens/>
        <w:spacing w:after="120"/>
        <w:ind w:left="425" w:hanging="357"/>
        <w:contextualSpacing w:val="0"/>
        <w:jc w:val="both"/>
        <w:rPr>
          <w:rFonts w:eastAsia="Arial Unicode MS"/>
          <w:kern w:val="1"/>
          <w:sz w:val="22"/>
          <w:szCs w:val="22"/>
        </w:rPr>
      </w:pPr>
      <w:r w:rsidRPr="00F572E1">
        <w:rPr>
          <w:kern w:val="1"/>
          <w:sz w:val="22"/>
          <w:szCs w:val="22"/>
          <w:lang w:eastAsia="ar-SA"/>
        </w:rPr>
        <w:t xml:space="preserve">Naročnik ima pravico zahtevati od izvajalca poleg pogodbene kazni tudi izpolnitev obveznosti, s katero je bil izvajalec v zamudi. V primeru, da izvajalec </w:t>
      </w:r>
      <w:r>
        <w:rPr>
          <w:kern w:val="1"/>
          <w:sz w:val="22"/>
          <w:szCs w:val="22"/>
          <w:lang w:eastAsia="ar-SA"/>
        </w:rPr>
        <w:t xml:space="preserve">z dobavo blaga ali s storitvami </w:t>
      </w:r>
      <w:r w:rsidRPr="00F572E1">
        <w:rPr>
          <w:kern w:val="1"/>
          <w:sz w:val="22"/>
          <w:szCs w:val="22"/>
          <w:lang w:eastAsia="ar-SA"/>
        </w:rPr>
        <w:t xml:space="preserve">zamuja tako, da naročniku nastane škoda, ki je večja od pogodbene kazni, lahko zahteva od izvajalca povrnitev vse škode, ki mu jo je z zamudo povzročil. V nujnih primerih lahko naročnik izvede kritni </w:t>
      </w:r>
      <w:r>
        <w:rPr>
          <w:kern w:val="1"/>
          <w:sz w:val="22"/>
          <w:szCs w:val="22"/>
          <w:lang w:eastAsia="ar-SA"/>
        </w:rPr>
        <w:t>nakup naročenega blaga ali storitev</w:t>
      </w:r>
      <w:r w:rsidRPr="00F572E1">
        <w:rPr>
          <w:kern w:val="1"/>
          <w:sz w:val="22"/>
          <w:szCs w:val="22"/>
          <w:lang w:eastAsia="ar-SA"/>
        </w:rPr>
        <w:t xml:space="preserve">, ki so v zamudi, na stroške izvajalca. Naročnik lahko razdre pogodbo, če zaradi zakasnitve ali napak pri izvedbi z nakupom ne bi več uresničil namena, ki ga je zasledoval.  </w:t>
      </w:r>
    </w:p>
    <w:p w14:paraId="22F0CAC0" w14:textId="2F0BDAED" w:rsidR="001D4D73" w:rsidRPr="001D4D73" w:rsidRDefault="001D4D73" w:rsidP="001D4D73">
      <w:pPr>
        <w:pStyle w:val="Odstavekseznama"/>
        <w:numPr>
          <w:ilvl w:val="0"/>
          <w:numId w:val="26"/>
        </w:numPr>
        <w:ind w:left="426"/>
        <w:rPr>
          <w:rFonts w:eastAsia="Arial Unicode MS"/>
          <w:kern w:val="1"/>
          <w:sz w:val="22"/>
          <w:szCs w:val="22"/>
        </w:rPr>
      </w:pPr>
      <w:r w:rsidRPr="001D4D73">
        <w:rPr>
          <w:rFonts w:eastAsia="Arial Unicode MS"/>
          <w:kern w:val="1"/>
          <w:sz w:val="22"/>
          <w:szCs w:val="22"/>
        </w:rPr>
        <w:t>Uveljavljanje pogodbene kazni ne izključuje unovčitve finančnega zavarovanja</w:t>
      </w:r>
      <w:r>
        <w:rPr>
          <w:rFonts w:eastAsia="Arial Unicode MS"/>
          <w:kern w:val="1"/>
          <w:sz w:val="22"/>
          <w:szCs w:val="22"/>
        </w:rPr>
        <w:t>.</w:t>
      </w:r>
    </w:p>
    <w:p w14:paraId="1EFA377D" w14:textId="77777777" w:rsidR="001D4D73" w:rsidRPr="00F572E1" w:rsidRDefault="001D4D73" w:rsidP="001D4D73">
      <w:pPr>
        <w:pStyle w:val="Odstavekseznama"/>
        <w:widowControl w:val="0"/>
        <w:suppressAutoHyphens/>
        <w:spacing w:after="120"/>
        <w:ind w:left="425"/>
        <w:contextualSpacing w:val="0"/>
        <w:jc w:val="both"/>
        <w:rPr>
          <w:rFonts w:eastAsia="Arial Unicode MS"/>
          <w:kern w:val="1"/>
          <w:sz w:val="22"/>
          <w:szCs w:val="22"/>
        </w:rPr>
      </w:pPr>
    </w:p>
    <w:p w14:paraId="27033020" w14:textId="77777777" w:rsidR="0009603A" w:rsidRDefault="0009603A" w:rsidP="0009603A">
      <w:pPr>
        <w:widowControl w:val="0"/>
        <w:suppressAutoHyphens/>
        <w:jc w:val="center"/>
        <w:rPr>
          <w:rFonts w:eastAsia="Arial Unicode MS"/>
          <w:kern w:val="1"/>
          <w:sz w:val="22"/>
          <w:szCs w:val="22"/>
          <w:lang w:eastAsia="en-US"/>
        </w:rPr>
      </w:pPr>
    </w:p>
    <w:p w14:paraId="6F2AE61D" w14:textId="485A97A5" w:rsidR="001D4D73" w:rsidRPr="001D4D73" w:rsidRDefault="001D4D73" w:rsidP="001D4D73">
      <w:pPr>
        <w:overflowPunct w:val="0"/>
        <w:autoSpaceDE w:val="0"/>
        <w:autoSpaceDN w:val="0"/>
        <w:adjustRightInd w:val="0"/>
        <w:jc w:val="center"/>
        <w:textAlignment w:val="baseline"/>
        <w:rPr>
          <w:sz w:val="22"/>
          <w:szCs w:val="22"/>
          <w:lang w:eastAsia="en-US"/>
        </w:rPr>
      </w:pPr>
      <w:r>
        <w:rPr>
          <w:sz w:val="22"/>
          <w:szCs w:val="22"/>
          <w:lang w:eastAsia="en-US"/>
        </w:rPr>
        <w:t>8</w:t>
      </w:r>
      <w:r w:rsidRPr="001D4D73">
        <w:rPr>
          <w:sz w:val="22"/>
          <w:szCs w:val="22"/>
          <w:lang w:eastAsia="en-US"/>
        </w:rPr>
        <w:t>. člen</w:t>
      </w:r>
    </w:p>
    <w:p w14:paraId="5BCAC7A4" w14:textId="77777777" w:rsidR="001D4D73" w:rsidRPr="001D4D73" w:rsidRDefault="001D4D73" w:rsidP="001D4D73">
      <w:pPr>
        <w:widowControl w:val="0"/>
        <w:suppressAutoHyphens/>
        <w:jc w:val="center"/>
        <w:rPr>
          <w:rFonts w:eastAsia="Arial Unicode MS"/>
          <w:kern w:val="1"/>
          <w:sz w:val="22"/>
          <w:szCs w:val="22"/>
          <w:lang w:eastAsia="en-US"/>
        </w:rPr>
      </w:pPr>
      <w:r w:rsidRPr="001D4D73">
        <w:rPr>
          <w:rFonts w:eastAsia="Arial Unicode MS"/>
          <w:kern w:val="1"/>
          <w:sz w:val="22"/>
          <w:szCs w:val="22"/>
          <w:lang w:eastAsia="en-US"/>
        </w:rPr>
        <w:t>ZAVAROVANJE POSLA</w:t>
      </w:r>
    </w:p>
    <w:p w14:paraId="44F0CC71" w14:textId="77777777" w:rsidR="001D4D73" w:rsidRDefault="001D4D73" w:rsidP="0009603A">
      <w:pPr>
        <w:widowControl w:val="0"/>
        <w:suppressAutoHyphens/>
        <w:jc w:val="center"/>
        <w:rPr>
          <w:rFonts w:eastAsia="Arial Unicode MS"/>
          <w:kern w:val="1"/>
          <w:sz w:val="22"/>
          <w:szCs w:val="22"/>
          <w:lang w:eastAsia="en-US"/>
        </w:rPr>
      </w:pPr>
    </w:p>
    <w:p w14:paraId="3D55E253" w14:textId="5D7E127E" w:rsidR="001D4D73" w:rsidRPr="001D4D73" w:rsidRDefault="001D4D73" w:rsidP="001D4D73">
      <w:pPr>
        <w:widowControl w:val="0"/>
        <w:numPr>
          <w:ilvl w:val="0"/>
          <w:numId w:val="9"/>
        </w:numPr>
        <w:suppressAutoHyphens/>
        <w:spacing w:after="120"/>
        <w:ind w:left="426" w:hanging="357"/>
        <w:jc w:val="both"/>
        <w:rPr>
          <w:kern w:val="1"/>
          <w:sz w:val="22"/>
          <w:szCs w:val="22"/>
          <w:lang w:eastAsia="ar-SA"/>
        </w:rPr>
      </w:pPr>
      <w:r w:rsidRPr="001D4D73">
        <w:rPr>
          <w:kern w:val="1"/>
          <w:sz w:val="22"/>
          <w:szCs w:val="22"/>
          <w:lang w:eastAsia="ar-SA"/>
        </w:rPr>
        <w:t xml:space="preserve">Izvajalec mora najkasneje v desetih (10) dneh od </w:t>
      </w:r>
      <w:r w:rsidR="002C3BA6">
        <w:rPr>
          <w:kern w:val="1"/>
          <w:sz w:val="22"/>
          <w:szCs w:val="22"/>
          <w:lang w:eastAsia="ar-SA"/>
        </w:rPr>
        <w:t>sklenitve</w:t>
      </w:r>
      <w:r w:rsidRPr="001D4D73">
        <w:rPr>
          <w:kern w:val="1"/>
          <w:sz w:val="22"/>
          <w:szCs w:val="22"/>
          <w:lang w:eastAsia="ar-SA"/>
        </w:rPr>
        <w:t xml:space="preserve"> pogodbe naročniku izročiti original s strani poslovne banke ali zavarovalnice izdano, podpisano in žigosano, nepreklicno, brezpogojno in na prvi poziv plačljivo finančno zavarovanje za dobro izvedbo pogodbenih obveznosti v zahtevani obliki glede na vzorec iz razpisne dokumentacije v višini </w:t>
      </w:r>
      <w:r w:rsidR="007D5EEC">
        <w:rPr>
          <w:b/>
          <w:kern w:val="1"/>
          <w:sz w:val="22"/>
          <w:szCs w:val="22"/>
          <w:lang w:eastAsia="ar-SA"/>
        </w:rPr>
        <w:t>35</w:t>
      </w:r>
      <w:r>
        <w:rPr>
          <w:b/>
          <w:kern w:val="1"/>
          <w:sz w:val="22"/>
          <w:szCs w:val="22"/>
          <w:lang w:eastAsia="ar-SA"/>
        </w:rPr>
        <w:t xml:space="preserve">.000 </w:t>
      </w:r>
      <w:r w:rsidRPr="001D4D73">
        <w:rPr>
          <w:b/>
          <w:kern w:val="1"/>
          <w:sz w:val="22"/>
          <w:szCs w:val="22"/>
          <w:lang w:eastAsia="ar-SA"/>
        </w:rPr>
        <w:t>EUR</w:t>
      </w:r>
      <w:r w:rsidRPr="001D4D73">
        <w:rPr>
          <w:kern w:val="1"/>
          <w:sz w:val="22"/>
          <w:szCs w:val="22"/>
          <w:lang w:eastAsia="ar-SA"/>
        </w:rPr>
        <w:t xml:space="preserve"> in z veljavnostjo do </w:t>
      </w:r>
      <w:proofErr w:type="gramStart"/>
      <w:r>
        <w:rPr>
          <w:kern w:val="1"/>
          <w:sz w:val="22"/>
          <w:szCs w:val="22"/>
          <w:lang w:eastAsia="ar-SA"/>
        </w:rPr>
        <w:t>1</w:t>
      </w:r>
      <w:r w:rsidRPr="001D4D73">
        <w:rPr>
          <w:kern w:val="1"/>
          <w:sz w:val="22"/>
          <w:szCs w:val="22"/>
          <w:lang w:eastAsia="ar-SA"/>
        </w:rPr>
        <w:t>0.</w:t>
      </w:r>
      <w:r w:rsidR="007D5EEC">
        <w:rPr>
          <w:kern w:val="1"/>
          <w:sz w:val="22"/>
          <w:szCs w:val="22"/>
          <w:lang w:eastAsia="ar-SA"/>
        </w:rPr>
        <w:t>12</w:t>
      </w:r>
      <w:r w:rsidRPr="001D4D73">
        <w:rPr>
          <w:kern w:val="1"/>
          <w:sz w:val="22"/>
          <w:szCs w:val="22"/>
          <w:lang w:eastAsia="ar-SA"/>
        </w:rPr>
        <w:t>.2020</w:t>
      </w:r>
      <w:proofErr w:type="gramEnd"/>
      <w:r w:rsidRPr="001D4D73">
        <w:rPr>
          <w:kern w:val="1"/>
          <w:sz w:val="22"/>
          <w:szCs w:val="22"/>
          <w:lang w:eastAsia="ar-SA"/>
        </w:rPr>
        <w:t>.</w:t>
      </w:r>
    </w:p>
    <w:p w14:paraId="22D85276" w14:textId="77777777" w:rsidR="001D4D73" w:rsidRPr="001D4D73" w:rsidRDefault="001D4D73" w:rsidP="001D4D73">
      <w:pPr>
        <w:widowControl w:val="0"/>
        <w:numPr>
          <w:ilvl w:val="0"/>
          <w:numId w:val="9"/>
        </w:numPr>
        <w:suppressAutoHyphens/>
        <w:spacing w:after="120"/>
        <w:ind w:left="426" w:hanging="357"/>
        <w:jc w:val="both"/>
        <w:rPr>
          <w:kern w:val="1"/>
          <w:sz w:val="22"/>
          <w:szCs w:val="22"/>
          <w:lang w:eastAsia="ar-SA"/>
        </w:rPr>
      </w:pPr>
      <w:r w:rsidRPr="001D4D73">
        <w:rPr>
          <w:kern w:val="1"/>
          <w:sz w:val="22"/>
          <w:szCs w:val="22"/>
          <w:lang w:eastAsia="ar-SA"/>
        </w:rPr>
        <w:t>Izvajalec lahko finančno zavarovanje letno obnavlja. V primeru zamude pri predložitvi novega zavarovanja, tako da je vmesno obdobje nepokrito s finančnim zavarovanjem, je izvajalec dolžan plačati naročniku pogodbeno kazen v</w:t>
      </w:r>
      <w:r w:rsidRPr="001D4D73">
        <w:rPr>
          <w:rFonts w:eastAsia="Arial Unicode MS"/>
          <w:kern w:val="1"/>
          <w:sz w:val="22"/>
          <w:szCs w:val="22"/>
        </w:rPr>
        <w:t xml:space="preserve"> višini </w:t>
      </w:r>
      <w:r w:rsidRPr="001D4D73">
        <w:rPr>
          <w:rFonts w:eastAsia="Arial Unicode MS"/>
          <w:b/>
          <w:kern w:val="1"/>
          <w:sz w:val="22"/>
          <w:szCs w:val="22"/>
        </w:rPr>
        <w:t>100 EUR</w:t>
      </w:r>
      <w:r w:rsidRPr="001D4D73">
        <w:rPr>
          <w:rFonts w:eastAsia="Arial Unicode MS"/>
          <w:kern w:val="1"/>
          <w:sz w:val="22"/>
          <w:szCs w:val="22"/>
        </w:rPr>
        <w:t xml:space="preserve"> za vsak dan zamude oz. nepokritosti pogodbenih obveznosti s finančnim zavarovanjem.</w:t>
      </w:r>
    </w:p>
    <w:p w14:paraId="5FE03735" w14:textId="77777777" w:rsidR="001D4D73" w:rsidRPr="001D4D73" w:rsidRDefault="001D4D73" w:rsidP="001D4D73">
      <w:pPr>
        <w:widowControl w:val="0"/>
        <w:numPr>
          <w:ilvl w:val="0"/>
          <w:numId w:val="9"/>
        </w:numPr>
        <w:suppressAutoHyphens/>
        <w:spacing w:after="120"/>
        <w:ind w:left="426" w:hanging="357"/>
        <w:jc w:val="both"/>
        <w:rPr>
          <w:kern w:val="1"/>
          <w:sz w:val="22"/>
          <w:szCs w:val="22"/>
          <w:lang w:eastAsia="ar-SA"/>
        </w:rPr>
      </w:pPr>
      <w:r w:rsidRPr="001D4D73">
        <w:rPr>
          <w:kern w:val="1"/>
          <w:sz w:val="22"/>
          <w:szCs w:val="22"/>
          <w:lang w:eastAsia="ar-SA"/>
        </w:rPr>
        <w:lastRenderedPageBreak/>
        <w:t>Naročnik lahko finančno zavarovanje unovči pod naslednjimi pogoji:</w:t>
      </w:r>
    </w:p>
    <w:p w14:paraId="37B2CAE4" w14:textId="77777777" w:rsidR="001D4D73" w:rsidRPr="001D4D73" w:rsidRDefault="001D4D73" w:rsidP="001D4D73">
      <w:pPr>
        <w:widowControl w:val="0"/>
        <w:numPr>
          <w:ilvl w:val="1"/>
          <w:numId w:val="9"/>
        </w:numPr>
        <w:suppressAutoHyphens/>
        <w:spacing w:after="120"/>
        <w:ind w:left="709" w:hanging="357"/>
        <w:jc w:val="both"/>
        <w:rPr>
          <w:kern w:val="1"/>
          <w:sz w:val="22"/>
          <w:szCs w:val="22"/>
          <w:lang w:eastAsia="ar-SA"/>
        </w:rPr>
      </w:pPr>
      <w:r w:rsidRPr="001D4D73">
        <w:rPr>
          <w:kern w:val="1"/>
          <w:sz w:val="22"/>
          <w:szCs w:val="22"/>
          <w:lang w:eastAsia="ar-SA"/>
        </w:rPr>
        <w:t>če se bo izkazalo, da izvajalec ni v celoti ali delno, pravočasno, pravilno ali kvalitetno več kot petkrat izpolnil svoje pogodbene obveznosti,</w:t>
      </w:r>
    </w:p>
    <w:p w14:paraId="611E501D" w14:textId="77777777" w:rsidR="001D4D73" w:rsidRPr="001D4D73" w:rsidRDefault="001D4D73" w:rsidP="001D4D73">
      <w:pPr>
        <w:widowControl w:val="0"/>
        <w:numPr>
          <w:ilvl w:val="1"/>
          <w:numId w:val="9"/>
        </w:numPr>
        <w:suppressAutoHyphens/>
        <w:spacing w:after="120"/>
        <w:ind w:left="709" w:hanging="357"/>
        <w:jc w:val="both"/>
        <w:rPr>
          <w:kern w:val="1"/>
          <w:sz w:val="22"/>
          <w:szCs w:val="22"/>
          <w:lang w:eastAsia="ar-SA"/>
        </w:rPr>
      </w:pPr>
      <w:r w:rsidRPr="001D4D73">
        <w:rPr>
          <w:rFonts w:eastAsia="Arial Unicode MS"/>
          <w:kern w:val="1"/>
          <w:sz w:val="22"/>
          <w:szCs w:val="22"/>
        </w:rPr>
        <w:t>če seštevek pogodbenih kazni doseže višino 10 % pogodbene vrednosti,</w:t>
      </w:r>
    </w:p>
    <w:p w14:paraId="62F446B8" w14:textId="31ED0926" w:rsidR="001D4D73" w:rsidRPr="001D4D73" w:rsidRDefault="001D4D73" w:rsidP="001D4D73">
      <w:pPr>
        <w:widowControl w:val="0"/>
        <w:numPr>
          <w:ilvl w:val="1"/>
          <w:numId w:val="9"/>
        </w:numPr>
        <w:suppressAutoHyphens/>
        <w:spacing w:after="120"/>
        <w:ind w:left="709" w:hanging="357"/>
        <w:jc w:val="both"/>
        <w:rPr>
          <w:kern w:val="1"/>
          <w:sz w:val="22"/>
          <w:szCs w:val="22"/>
          <w:lang w:eastAsia="ar-SA"/>
        </w:rPr>
      </w:pPr>
      <w:r w:rsidRPr="001D4D73">
        <w:rPr>
          <w:kern w:val="1"/>
          <w:sz w:val="22"/>
          <w:szCs w:val="22"/>
          <w:lang w:eastAsia="ar-SA"/>
        </w:rPr>
        <w:t>zaradi kršitve zaupnosti podatkov ali</w:t>
      </w:r>
      <w:r>
        <w:rPr>
          <w:kern w:val="1"/>
          <w:sz w:val="22"/>
          <w:szCs w:val="22"/>
          <w:lang w:eastAsia="ar-SA"/>
        </w:rPr>
        <w:t xml:space="preserve"> drugih kršitev pogodbenih določil</w:t>
      </w:r>
      <w:r w:rsidRPr="001D4D73">
        <w:rPr>
          <w:kern w:val="1"/>
          <w:sz w:val="22"/>
          <w:szCs w:val="22"/>
          <w:lang w:eastAsia="ar-SA"/>
        </w:rPr>
        <w:t>.</w:t>
      </w:r>
    </w:p>
    <w:p w14:paraId="5049E70C" w14:textId="77777777" w:rsidR="001D4D73" w:rsidRPr="001D4D73" w:rsidRDefault="001D4D73" w:rsidP="001D4D73">
      <w:pPr>
        <w:widowControl w:val="0"/>
        <w:numPr>
          <w:ilvl w:val="0"/>
          <w:numId w:val="9"/>
        </w:numPr>
        <w:suppressAutoHyphens/>
        <w:ind w:left="426"/>
        <w:jc w:val="both"/>
        <w:rPr>
          <w:kern w:val="1"/>
          <w:sz w:val="22"/>
          <w:szCs w:val="22"/>
          <w:lang w:eastAsia="ar-SA"/>
        </w:rPr>
      </w:pPr>
      <w:r w:rsidRPr="001D4D73">
        <w:rPr>
          <w:kern w:val="1"/>
          <w:sz w:val="22"/>
          <w:szCs w:val="22"/>
          <w:lang w:eastAsia="ar-SA"/>
        </w:rPr>
        <w:t>Naročnik lahko finančno zavarovanje unovči brez predhodnega opomina, izvajalca pa mora o tem, da jo je unovčil, obvestiti najkasneje v treh (3) dneh od dneva, ko jo je predložil v izplačilo, in sicer pisno, po telefaksu ali elektronski pošti.</w:t>
      </w:r>
    </w:p>
    <w:p w14:paraId="64DFD42E" w14:textId="77777777" w:rsidR="001D4D73" w:rsidRDefault="001D4D73" w:rsidP="001D4D73">
      <w:pPr>
        <w:widowControl w:val="0"/>
        <w:suppressAutoHyphens/>
        <w:jc w:val="both"/>
        <w:rPr>
          <w:rFonts w:eastAsia="Arial Unicode MS"/>
          <w:kern w:val="1"/>
          <w:sz w:val="22"/>
          <w:szCs w:val="22"/>
          <w:lang w:eastAsia="en-US"/>
        </w:rPr>
      </w:pPr>
    </w:p>
    <w:p w14:paraId="56786124" w14:textId="77777777" w:rsidR="001D4D73" w:rsidRDefault="001D4D73" w:rsidP="0009603A">
      <w:pPr>
        <w:widowControl w:val="0"/>
        <w:suppressAutoHyphens/>
        <w:jc w:val="center"/>
        <w:rPr>
          <w:rFonts w:eastAsia="Arial Unicode MS"/>
          <w:kern w:val="1"/>
          <w:sz w:val="22"/>
          <w:szCs w:val="22"/>
          <w:lang w:eastAsia="en-US"/>
        </w:rPr>
      </w:pPr>
    </w:p>
    <w:p w14:paraId="6D24961A" w14:textId="5E42D4F6" w:rsidR="001F5015" w:rsidRPr="004355B8" w:rsidRDefault="001D4D73" w:rsidP="001F5015">
      <w:pPr>
        <w:widowControl w:val="0"/>
        <w:suppressAutoHyphens/>
        <w:jc w:val="center"/>
        <w:rPr>
          <w:rFonts w:eastAsia="Arial Unicode MS"/>
          <w:kern w:val="1"/>
          <w:sz w:val="22"/>
          <w:szCs w:val="22"/>
        </w:rPr>
      </w:pPr>
      <w:r>
        <w:rPr>
          <w:rFonts w:eastAsia="Arial Unicode MS"/>
          <w:kern w:val="1"/>
          <w:sz w:val="22"/>
          <w:szCs w:val="22"/>
        </w:rPr>
        <w:t>9</w:t>
      </w:r>
      <w:r w:rsidR="001F5015" w:rsidRPr="004355B8">
        <w:rPr>
          <w:rFonts w:eastAsia="Arial Unicode MS"/>
          <w:kern w:val="1"/>
          <w:sz w:val="22"/>
          <w:szCs w:val="22"/>
        </w:rPr>
        <w:t>. člen</w:t>
      </w:r>
    </w:p>
    <w:p w14:paraId="2F9F624D" w14:textId="77777777" w:rsidR="001F5015" w:rsidRPr="004355B8" w:rsidRDefault="001F5015" w:rsidP="001F5015">
      <w:pPr>
        <w:widowControl w:val="0"/>
        <w:suppressAutoHyphens/>
        <w:jc w:val="center"/>
        <w:rPr>
          <w:rFonts w:eastAsia="Arial Unicode MS"/>
          <w:kern w:val="1"/>
          <w:sz w:val="22"/>
          <w:szCs w:val="22"/>
        </w:rPr>
      </w:pPr>
      <w:r w:rsidRPr="004355B8">
        <w:rPr>
          <w:rFonts w:eastAsia="Arial Unicode MS"/>
          <w:kern w:val="1"/>
          <w:sz w:val="22"/>
          <w:szCs w:val="22"/>
        </w:rPr>
        <w:t>VIŠJA SILA</w:t>
      </w:r>
    </w:p>
    <w:p w14:paraId="108AEB62" w14:textId="77777777" w:rsidR="001F5015" w:rsidRPr="004355B8" w:rsidRDefault="001F5015" w:rsidP="001F5015">
      <w:pPr>
        <w:widowControl w:val="0"/>
        <w:suppressAutoHyphens/>
        <w:rPr>
          <w:rFonts w:ascii="Verdana" w:eastAsia="Arial Unicode MS" w:hAnsi="Verdana" w:cs="Times New Roman"/>
          <w:kern w:val="1"/>
          <w:sz w:val="20"/>
        </w:rPr>
      </w:pPr>
    </w:p>
    <w:p w14:paraId="3C74C60D" w14:textId="77777777" w:rsidR="001F5015" w:rsidRPr="004355B8" w:rsidRDefault="001F5015" w:rsidP="001F5015">
      <w:pPr>
        <w:widowControl w:val="0"/>
        <w:numPr>
          <w:ilvl w:val="0"/>
          <w:numId w:val="7"/>
        </w:numPr>
        <w:suppressAutoHyphens/>
        <w:spacing w:after="120"/>
        <w:ind w:left="426" w:hanging="357"/>
        <w:jc w:val="both"/>
        <w:rPr>
          <w:rFonts w:eastAsia="Arial Unicode MS"/>
          <w:kern w:val="1"/>
          <w:sz w:val="22"/>
          <w:szCs w:val="22"/>
        </w:rPr>
      </w:pPr>
      <w:r w:rsidRPr="004355B8">
        <w:rPr>
          <w:rFonts w:eastAsia="Arial Unicode MS"/>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6DEA415" w14:textId="77777777" w:rsidR="001F5015" w:rsidRPr="004355B8" w:rsidRDefault="001F5015" w:rsidP="001F5015">
      <w:pPr>
        <w:widowControl w:val="0"/>
        <w:numPr>
          <w:ilvl w:val="0"/>
          <w:numId w:val="7"/>
        </w:numPr>
        <w:suppressAutoHyphens/>
        <w:spacing w:after="120"/>
        <w:ind w:left="426" w:hanging="357"/>
        <w:jc w:val="both"/>
        <w:rPr>
          <w:rFonts w:eastAsia="Arial Unicode MS"/>
          <w:kern w:val="1"/>
          <w:sz w:val="22"/>
          <w:szCs w:val="22"/>
        </w:rPr>
      </w:pPr>
      <w:r w:rsidRPr="004355B8">
        <w:rPr>
          <w:rFonts w:eastAsia="Arial Unicode MS"/>
          <w:kern w:val="1"/>
          <w:sz w:val="22"/>
          <w:szCs w:val="22"/>
        </w:rPr>
        <w:t xml:space="preserve">Ena pogodbena stranka je drugo dolžna pisno obvestiti o nastanku višje sile v dveh delovnih dneh po nastanku le-te. </w:t>
      </w:r>
    </w:p>
    <w:p w14:paraId="06499EC9" w14:textId="77777777" w:rsidR="001F5015" w:rsidRPr="004355B8" w:rsidRDefault="001F5015" w:rsidP="001F5015">
      <w:pPr>
        <w:widowControl w:val="0"/>
        <w:numPr>
          <w:ilvl w:val="0"/>
          <w:numId w:val="7"/>
        </w:numPr>
        <w:suppressAutoHyphens/>
        <w:ind w:left="426"/>
        <w:jc w:val="both"/>
        <w:rPr>
          <w:rFonts w:eastAsia="Arial Unicode MS"/>
          <w:kern w:val="1"/>
          <w:sz w:val="22"/>
          <w:szCs w:val="22"/>
        </w:rPr>
      </w:pPr>
      <w:r w:rsidRPr="004355B8">
        <w:rPr>
          <w:rFonts w:eastAsia="Arial Unicode MS"/>
          <w:kern w:val="1"/>
          <w:sz w:val="22"/>
          <w:szCs w:val="22"/>
        </w:rPr>
        <w:t>Nobena od strank ni odgovorna za neizpolnitev katerekoli izmed svojih obveznosti iz razlogov, ki so izven njenega nadzora.</w:t>
      </w:r>
    </w:p>
    <w:p w14:paraId="515D40BD" w14:textId="77777777" w:rsidR="001F5015" w:rsidRDefault="001F5015" w:rsidP="001F5015">
      <w:pPr>
        <w:widowControl w:val="0"/>
        <w:suppressAutoHyphens/>
        <w:jc w:val="center"/>
        <w:rPr>
          <w:rFonts w:eastAsia="Arial Unicode MS"/>
          <w:kern w:val="1"/>
          <w:sz w:val="22"/>
          <w:szCs w:val="22"/>
        </w:rPr>
      </w:pPr>
    </w:p>
    <w:p w14:paraId="0EBD90E8" w14:textId="77777777" w:rsidR="00412C7E" w:rsidRDefault="00412C7E" w:rsidP="001F5015">
      <w:pPr>
        <w:widowControl w:val="0"/>
        <w:suppressAutoHyphens/>
        <w:jc w:val="center"/>
        <w:rPr>
          <w:rFonts w:eastAsia="Arial Unicode MS"/>
          <w:kern w:val="1"/>
          <w:sz w:val="22"/>
          <w:szCs w:val="22"/>
        </w:rPr>
      </w:pPr>
    </w:p>
    <w:p w14:paraId="6494CEAF" w14:textId="64624674" w:rsidR="004355B8" w:rsidRPr="004355B8" w:rsidRDefault="004355B8" w:rsidP="004355B8">
      <w:pPr>
        <w:widowControl w:val="0"/>
        <w:suppressAutoHyphens/>
        <w:jc w:val="center"/>
        <w:rPr>
          <w:kern w:val="1"/>
          <w:sz w:val="22"/>
          <w:szCs w:val="22"/>
          <w:lang w:eastAsia="ar-SA"/>
        </w:rPr>
      </w:pPr>
      <w:r w:rsidRPr="004355B8">
        <w:rPr>
          <w:kern w:val="1"/>
          <w:sz w:val="22"/>
          <w:szCs w:val="22"/>
          <w:lang w:eastAsia="ar-SA"/>
        </w:rPr>
        <w:t>1</w:t>
      </w:r>
      <w:r w:rsidR="001D4D73">
        <w:rPr>
          <w:kern w:val="1"/>
          <w:sz w:val="22"/>
          <w:szCs w:val="22"/>
          <w:lang w:eastAsia="ar-SA"/>
        </w:rPr>
        <w:t>0</w:t>
      </w:r>
      <w:r w:rsidRPr="004355B8">
        <w:rPr>
          <w:kern w:val="1"/>
          <w:sz w:val="22"/>
          <w:szCs w:val="22"/>
          <w:lang w:eastAsia="ar-SA"/>
        </w:rPr>
        <w:t>. člen</w:t>
      </w:r>
    </w:p>
    <w:p w14:paraId="3BC9EB23" w14:textId="77777777" w:rsidR="004355B8" w:rsidRPr="004355B8" w:rsidRDefault="004355B8" w:rsidP="004355B8">
      <w:pPr>
        <w:widowControl w:val="0"/>
        <w:tabs>
          <w:tab w:val="left" w:pos="1440"/>
          <w:tab w:val="left" w:pos="2160"/>
          <w:tab w:val="left" w:pos="2880"/>
          <w:tab w:val="left" w:pos="3600"/>
        </w:tabs>
        <w:suppressAutoHyphens/>
        <w:overflowPunct w:val="0"/>
        <w:autoSpaceDE w:val="0"/>
        <w:jc w:val="center"/>
        <w:textAlignment w:val="baseline"/>
        <w:outlineLvl w:val="1"/>
        <w:rPr>
          <w:iCs/>
          <w:kern w:val="1"/>
          <w:sz w:val="22"/>
          <w:szCs w:val="22"/>
          <w:lang w:eastAsia="ar-SA"/>
        </w:rPr>
      </w:pPr>
      <w:r w:rsidRPr="004355B8">
        <w:rPr>
          <w:iCs/>
          <w:kern w:val="1"/>
          <w:sz w:val="22"/>
          <w:szCs w:val="22"/>
          <w:lang w:eastAsia="ar-SA"/>
        </w:rPr>
        <w:t>VAROVANJE PODATKOV</w:t>
      </w:r>
    </w:p>
    <w:p w14:paraId="4C4E7634" w14:textId="77777777" w:rsidR="004355B8" w:rsidRPr="004355B8" w:rsidRDefault="004355B8" w:rsidP="004355B8">
      <w:pPr>
        <w:widowControl w:val="0"/>
        <w:suppressAutoHyphens/>
        <w:rPr>
          <w:rFonts w:ascii="Verdana" w:eastAsia="Arial Unicode MS" w:hAnsi="Verdana" w:cs="Times New Roman"/>
          <w:kern w:val="1"/>
          <w:sz w:val="20"/>
        </w:rPr>
      </w:pPr>
    </w:p>
    <w:p w14:paraId="79199695" w14:textId="7274264C" w:rsidR="004355B8" w:rsidRPr="004355B8" w:rsidRDefault="004355B8" w:rsidP="004355B8">
      <w:pPr>
        <w:widowControl w:val="0"/>
        <w:numPr>
          <w:ilvl w:val="0"/>
          <w:numId w:val="8"/>
        </w:numPr>
        <w:suppressAutoHyphens/>
        <w:spacing w:after="120"/>
        <w:ind w:left="426" w:hanging="357"/>
        <w:jc w:val="both"/>
        <w:rPr>
          <w:rFonts w:eastAsia="Arial Unicode MS"/>
          <w:kern w:val="1"/>
          <w:sz w:val="22"/>
          <w:szCs w:val="22"/>
          <w:lang w:eastAsia="ar-SA"/>
        </w:rPr>
      </w:pPr>
      <w:r w:rsidRPr="004355B8">
        <w:rPr>
          <w:rFonts w:eastAsia="Arial Unicode MS"/>
          <w:kern w:val="1"/>
          <w:sz w:val="22"/>
          <w:szCs w:val="22"/>
          <w:lang w:eastAsia="ar-SA"/>
        </w:rPr>
        <w:t xml:space="preserve">Izvajalec se zavezuje z vsemi informacijami, dokumenti in drugimi podatki, za katere izve </w:t>
      </w:r>
      <w:r w:rsidR="00DE797A">
        <w:rPr>
          <w:rFonts w:eastAsia="Arial Unicode MS"/>
          <w:kern w:val="1"/>
          <w:sz w:val="22"/>
          <w:szCs w:val="22"/>
          <w:lang w:eastAsia="ar-SA"/>
        </w:rPr>
        <w:t>oz.</w:t>
      </w:r>
      <w:r w:rsidRPr="004355B8">
        <w:rPr>
          <w:rFonts w:eastAsia="Arial Unicode MS"/>
          <w:kern w:val="1"/>
          <w:sz w:val="22"/>
          <w:szCs w:val="22"/>
          <w:lang w:eastAsia="ar-SA"/>
        </w:rPr>
        <w:t xml:space="preserve"> s katerimi se seznani, ravnati v skladu z veljavno zakonodajo s področja varstva osebnih podatkov in s področja varstva poslovnih skrivnosti ter jih uporabljati izključno v zvezi z izvedbo te pogodbe.</w:t>
      </w:r>
    </w:p>
    <w:p w14:paraId="0B790BD7" w14:textId="77777777" w:rsidR="001D4D73" w:rsidRPr="001D4D73" w:rsidRDefault="004355B8" w:rsidP="001D4D73">
      <w:pPr>
        <w:widowControl w:val="0"/>
        <w:numPr>
          <w:ilvl w:val="0"/>
          <w:numId w:val="8"/>
        </w:numPr>
        <w:suppressAutoHyphens/>
        <w:spacing w:after="120"/>
        <w:ind w:left="426" w:hanging="357"/>
        <w:jc w:val="both"/>
        <w:rPr>
          <w:rFonts w:eastAsia="Arial Unicode MS"/>
          <w:kern w:val="1"/>
          <w:sz w:val="22"/>
          <w:szCs w:val="22"/>
          <w:lang w:eastAsia="en-US"/>
        </w:rPr>
      </w:pPr>
      <w:r w:rsidRPr="004355B8">
        <w:rPr>
          <w:rFonts w:eastAsia="Arial Unicode MS"/>
          <w:kern w:val="1"/>
          <w:sz w:val="22"/>
          <w:szCs w:val="22"/>
          <w:lang w:eastAsia="ar-SA"/>
        </w:rPr>
        <w:t>Izvajalec je dolžan obvestiti svoje delavce, da lahko pri svojem delu pridejo v stik z zaupnimi podatki, pri delu z njimi pa morajo ti ravnati z največjo mero skrbnosti.</w:t>
      </w:r>
      <w:r w:rsidR="00630DE6" w:rsidRPr="00630DE6">
        <w:rPr>
          <w:rFonts w:eastAsia="Arial Unicode MS"/>
          <w:kern w:val="1"/>
          <w:sz w:val="22"/>
          <w:szCs w:val="22"/>
          <w:lang w:eastAsia="en-US"/>
        </w:rPr>
        <w:t xml:space="preserve"> </w:t>
      </w:r>
      <w:r w:rsidR="001D4D73" w:rsidRPr="001D4D73">
        <w:rPr>
          <w:rFonts w:eastAsia="Arial Unicode MS"/>
          <w:kern w:val="1"/>
          <w:sz w:val="22"/>
          <w:szCs w:val="22"/>
          <w:lang w:eastAsia="en-US"/>
        </w:rPr>
        <w:t>Pred začetkom izvajanja storitev vsak delavec izvajalca, ki bo angažiran za izvajanje storitev po tej pogodbi, izpolni in podpiše Izjavo o varovanju osebnih in poslovnih podatkov naročnika, ki je priloga te pogodbe, s katero se osebno zaveže k spoštovanju določil tega člena pogodbe.</w:t>
      </w:r>
    </w:p>
    <w:p w14:paraId="17C8DDCD" w14:textId="7FE01BBD" w:rsidR="004355B8" w:rsidRPr="004355B8" w:rsidRDefault="004355B8" w:rsidP="00AD6B87">
      <w:pPr>
        <w:widowControl w:val="0"/>
        <w:numPr>
          <w:ilvl w:val="0"/>
          <w:numId w:val="8"/>
        </w:numPr>
        <w:suppressAutoHyphens/>
        <w:ind w:left="426" w:hanging="357"/>
        <w:jc w:val="both"/>
        <w:rPr>
          <w:rFonts w:eastAsia="Arial Unicode MS"/>
          <w:kern w:val="1"/>
          <w:sz w:val="22"/>
          <w:szCs w:val="22"/>
          <w:lang w:eastAsia="ar-SA"/>
        </w:rPr>
      </w:pPr>
      <w:r w:rsidRPr="004355B8">
        <w:rPr>
          <w:rFonts w:eastAsia="Arial Unicode MS"/>
          <w:kern w:val="1"/>
          <w:sz w:val="22"/>
          <w:szCs w:val="22"/>
          <w:lang w:eastAsia="ar-SA"/>
        </w:rPr>
        <w:t>Za izvajalca, ki opravlja za naročnika pogodbene obveznosti, velja glede teh obveznosti enako strog način varovanja podatkov, kot jih ima naročnik. Obveznost varovanja podatkov se nanaša tako na čas izvrševanja pogodbe</w:t>
      </w:r>
      <w:r w:rsidR="002505B2">
        <w:rPr>
          <w:rFonts w:eastAsia="Arial Unicode MS"/>
          <w:kern w:val="1"/>
          <w:sz w:val="22"/>
          <w:szCs w:val="22"/>
          <w:lang w:eastAsia="ar-SA"/>
        </w:rPr>
        <w:t xml:space="preserve"> in še pet let po razkritju, razen če kogentne določbe veljavne zakonodaje ne zahtevajo drugače.</w:t>
      </w:r>
      <w:r w:rsidRPr="004355B8">
        <w:rPr>
          <w:rFonts w:eastAsia="Arial Unicode MS"/>
          <w:kern w:val="1"/>
          <w:sz w:val="22"/>
          <w:szCs w:val="22"/>
          <w:lang w:eastAsia="ar-SA"/>
        </w:rPr>
        <w:t xml:space="preserve"> V primeru kršitve določb o varovanju poslovne skrivnosti, je izvajalec naročniku odškodninsko odgovoren za vso posredno in neposredno škodo.</w:t>
      </w:r>
    </w:p>
    <w:p w14:paraId="0FF1C6DC" w14:textId="77777777" w:rsidR="0021194C" w:rsidRDefault="0021194C" w:rsidP="00AD6B87">
      <w:pPr>
        <w:widowControl w:val="0"/>
        <w:suppressAutoHyphens/>
        <w:jc w:val="center"/>
        <w:rPr>
          <w:kern w:val="1"/>
          <w:sz w:val="22"/>
          <w:szCs w:val="22"/>
          <w:lang w:eastAsia="ar-SA"/>
        </w:rPr>
      </w:pPr>
    </w:p>
    <w:p w14:paraId="74914169" w14:textId="77777777" w:rsidR="00C14DC3" w:rsidRDefault="00C14DC3" w:rsidP="00AD6B87">
      <w:pPr>
        <w:widowControl w:val="0"/>
        <w:suppressAutoHyphens/>
        <w:jc w:val="center"/>
        <w:rPr>
          <w:kern w:val="1"/>
          <w:sz w:val="22"/>
          <w:szCs w:val="22"/>
          <w:lang w:eastAsia="ar-SA"/>
        </w:rPr>
      </w:pPr>
    </w:p>
    <w:p w14:paraId="013CE28A" w14:textId="3C5C3A7E" w:rsidR="00B67EC3" w:rsidRPr="004355B8" w:rsidRDefault="000F5161" w:rsidP="00B67EC3">
      <w:pPr>
        <w:widowControl w:val="0"/>
        <w:suppressAutoHyphens/>
        <w:jc w:val="center"/>
        <w:rPr>
          <w:rFonts w:eastAsia="Arial Unicode MS"/>
          <w:kern w:val="1"/>
          <w:sz w:val="22"/>
          <w:szCs w:val="22"/>
        </w:rPr>
      </w:pPr>
      <w:r>
        <w:rPr>
          <w:rFonts w:eastAsia="Arial Unicode MS"/>
          <w:kern w:val="1"/>
          <w:sz w:val="22"/>
          <w:szCs w:val="22"/>
        </w:rPr>
        <w:t>1</w:t>
      </w:r>
      <w:r w:rsidR="001D4D73">
        <w:rPr>
          <w:rFonts w:eastAsia="Arial Unicode MS"/>
          <w:kern w:val="1"/>
          <w:sz w:val="22"/>
          <w:szCs w:val="22"/>
        </w:rPr>
        <w:t>1</w:t>
      </w:r>
      <w:r w:rsidR="00B67EC3" w:rsidRPr="004355B8">
        <w:rPr>
          <w:rFonts w:eastAsia="Arial Unicode MS"/>
          <w:kern w:val="1"/>
          <w:sz w:val="22"/>
          <w:szCs w:val="22"/>
        </w:rPr>
        <w:t>. člen</w:t>
      </w:r>
    </w:p>
    <w:p w14:paraId="17CB7CCF" w14:textId="77777777" w:rsidR="00B67EC3" w:rsidRPr="004355B8" w:rsidRDefault="00B67EC3" w:rsidP="00B67EC3">
      <w:pPr>
        <w:widowControl w:val="0"/>
        <w:suppressAutoHyphens/>
        <w:jc w:val="center"/>
        <w:rPr>
          <w:rFonts w:eastAsia="Arial Unicode MS"/>
          <w:kern w:val="1"/>
          <w:sz w:val="22"/>
          <w:szCs w:val="22"/>
        </w:rPr>
      </w:pPr>
      <w:r w:rsidRPr="004355B8">
        <w:rPr>
          <w:rFonts w:eastAsia="Arial Unicode MS"/>
          <w:kern w:val="1"/>
          <w:sz w:val="22"/>
          <w:szCs w:val="22"/>
        </w:rPr>
        <w:t>PROTIKORUPCIJSKA KLAVZULA</w:t>
      </w:r>
    </w:p>
    <w:p w14:paraId="747FDF46" w14:textId="77777777" w:rsidR="00B67EC3" w:rsidRPr="004355B8" w:rsidRDefault="00B67EC3" w:rsidP="00B67EC3">
      <w:pPr>
        <w:widowControl w:val="0"/>
        <w:suppressAutoHyphens/>
        <w:jc w:val="center"/>
        <w:rPr>
          <w:rFonts w:eastAsia="Arial Unicode MS"/>
          <w:kern w:val="1"/>
          <w:sz w:val="22"/>
          <w:szCs w:val="22"/>
        </w:rPr>
      </w:pPr>
    </w:p>
    <w:p w14:paraId="68A5701C" w14:textId="77777777" w:rsidR="00B67EC3" w:rsidRPr="004355B8" w:rsidRDefault="00956CEC" w:rsidP="00D4493C">
      <w:pPr>
        <w:widowControl w:val="0"/>
        <w:suppressAutoHyphens/>
        <w:spacing w:after="120"/>
        <w:ind w:firstLine="1"/>
        <w:jc w:val="both"/>
        <w:rPr>
          <w:rFonts w:eastAsia="Arial Unicode MS"/>
          <w:kern w:val="1"/>
          <w:sz w:val="22"/>
          <w:szCs w:val="22"/>
        </w:rPr>
      </w:pPr>
      <w:r>
        <w:rPr>
          <w:rFonts w:eastAsia="Arial Unicode MS"/>
          <w:kern w:val="1"/>
          <w:sz w:val="22"/>
          <w:szCs w:val="22"/>
        </w:rPr>
        <w:t>V primeru, da se ugotovi, da je pri izvedbi javnega naročila, na podlagi katerega je sklenjena ta pogodba, ali pri izvajanju te pogodbe, izvajalec ali kdo</w:t>
      </w:r>
      <w:r w:rsidR="00B67EC3" w:rsidRPr="004355B8">
        <w:rPr>
          <w:rFonts w:eastAsia="Arial Unicode MS"/>
          <w:kern w:val="1"/>
          <w:sz w:val="22"/>
          <w:szCs w:val="22"/>
        </w:rPr>
        <w:t xml:space="preserve"> drug v njegovem imenu, predstavniku oz. delavcu naročnika ali drugi osebi, ki lahko vpliva na odločitev naročnika v postopku oddaje javnega naročila, obljubil, ponudil ali dal kakšno nedovoljeno korist za (1) pridobitev </w:t>
      </w:r>
      <w:r w:rsidR="0047157E">
        <w:rPr>
          <w:rFonts w:eastAsia="Arial Unicode MS"/>
          <w:kern w:val="1"/>
          <w:sz w:val="22"/>
          <w:szCs w:val="22"/>
        </w:rPr>
        <w:t xml:space="preserve">tega </w:t>
      </w:r>
      <w:r w:rsidR="00B67EC3" w:rsidRPr="004355B8">
        <w:rPr>
          <w:rFonts w:eastAsia="Arial Unicode MS"/>
          <w:kern w:val="1"/>
          <w:sz w:val="22"/>
          <w:szCs w:val="22"/>
        </w:rPr>
        <w:t xml:space="preserve">posla ali (2) za sklenitev </w:t>
      </w:r>
      <w:r w:rsidR="0047157E">
        <w:rPr>
          <w:rFonts w:eastAsia="Arial Unicode MS"/>
          <w:kern w:val="1"/>
          <w:sz w:val="22"/>
          <w:szCs w:val="22"/>
        </w:rPr>
        <w:t xml:space="preserve">tega </w:t>
      </w:r>
      <w:r w:rsidR="00B67EC3" w:rsidRPr="004355B8">
        <w:rPr>
          <w:rFonts w:eastAsia="Arial Unicode MS"/>
          <w:kern w:val="1"/>
          <w:sz w:val="22"/>
          <w:szCs w:val="22"/>
        </w:rPr>
        <w:t xml:space="preserve">posla pod ugodnejšimi pogoji ali (3) za opustitev dolžnega nadzora nad izvajanjem pogodbenih obveznosti ali (4) za drugo ravnanje ali opustitev, s katerim je </w:t>
      </w:r>
      <w:r w:rsidR="00B67EC3" w:rsidRPr="004355B8">
        <w:rPr>
          <w:rFonts w:eastAsia="Arial Unicode MS"/>
          <w:kern w:val="1"/>
          <w:sz w:val="22"/>
          <w:szCs w:val="22"/>
        </w:rPr>
        <w:lastRenderedPageBreak/>
        <w:t>naročniku povzročena škoda</w:t>
      </w:r>
      <w:proofErr w:type="gramStart"/>
      <w:r w:rsidR="00B67EC3" w:rsidRPr="004355B8">
        <w:rPr>
          <w:rFonts w:eastAsia="Arial Unicode MS"/>
          <w:kern w:val="1"/>
          <w:sz w:val="22"/>
          <w:szCs w:val="22"/>
        </w:rPr>
        <w:t xml:space="preserve"> ali</w:t>
      </w:r>
      <w:proofErr w:type="gramEnd"/>
      <w:r w:rsidR="00B67EC3" w:rsidRPr="004355B8">
        <w:rPr>
          <w:rFonts w:eastAsia="Arial Unicode MS"/>
          <w:kern w:val="1"/>
          <w:sz w:val="22"/>
          <w:szCs w:val="22"/>
        </w:rPr>
        <w:t xml:space="preserve"> je omogočena pridobitev nedovoljene koristi predstavniku oz. delavcu naročnika, izvajalcu ali njegovemu predstav</w:t>
      </w:r>
      <w:r w:rsidR="0047157E">
        <w:rPr>
          <w:rFonts w:eastAsia="Arial Unicode MS"/>
          <w:kern w:val="1"/>
          <w:sz w:val="22"/>
          <w:szCs w:val="22"/>
        </w:rPr>
        <w:t>niku, zastopniku ali posredniku, je ta pogodba nična.</w:t>
      </w:r>
    </w:p>
    <w:p w14:paraId="187402D8" w14:textId="77777777" w:rsidR="00DE797A" w:rsidRDefault="00DE797A" w:rsidP="004355B8">
      <w:pPr>
        <w:widowControl w:val="0"/>
        <w:suppressAutoHyphens/>
        <w:jc w:val="center"/>
        <w:rPr>
          <w:kern w:val="1"/>
          <w:sz w:val="22"/>
          <w:szCs w:val="22"/>
          <w:lang w:eastAsia="ar-SA"/>
        </w:rPr>
      </w:pPr>
    </w:p>
    <w:p w14:paraId="56FA40FC" w14:textId="6E9A1B55" w:rsidR="004355B8" w:rsidRPr="004355B8" w:rsidRDefault="004355B8" w:rsidP="004355B8">
      <w:pPr>
        <w:widowControl w:val="0"/>
        <w:suppressAutoHyphens/>
        <w:jc w:val="center"/>
        <w:rPr>
          <w:kern w:val="1"/>
          <w:sz w:val="22"/>
          <w:szCs w:val="22"/>
          <w:lang w:eastAsia="ar-SA"/>
        </w:rPr>
      </w:pPr>
      <w:r w:rsidRPr="004355B8">
        <w:rPr>
          <w:kern w:val="1"/>
          <w:sz w:val="22"/>
          <w:szCs w:val="22"/>
          <w:lang w:eastAsia="ar-SA"/>
        </w:rPr>
        <w:t>1</w:t>
      </w:r>
      <w:r w:rsidR="001D4D73">
        <w:rPr>
          <w:kern w:val="1"/>
          <w:sz w:val="22"/>
          <w:szCs w:val="22"/>
          <w:lang w:eastAsia="ar-SA"/>
        </w:rPr>
        <w:t>2</w:t>
      </w:r>
      <w:r w:rsidRPr="004355B8">
        <w:rPr>
          <w:kern w:val="1"/>
          <w:sz w:val="22"/>
          <w:szCs w:val="22"/>
          <w:lang w:eastAsia="ar-SA"/>
        </w:rPr>
        <w:t>. člen</w:t>
      </w:r>
    </w:p>
    <w:p w14:paraId="599BD8E4" w14:textId="77777777" w:rsidR="004355B8" w:rsidRPr="004355B8" w:rsidRDefault="004355B8" w:rsidP="004355B8">
      <w:pPr>
        <w:widowControl w:val="0"/>
        <w:tabs>
          <w:tab w:val="left" w:pos="1440"/>
          <w:tab w:val="left" w:pos="2160"/>
          <w:tab w:val="left" w:pos="2880"/>
          <w:tab w:val="left" w:pos="3600"/>
        </w:tabs>
        <w:suppressAutoHyphens/>
        <w:overflowPunct w:val="0"/>
        <w:autoSpaceDE w:val="0"/>
        <w:jc w:val="center"/>
        <w:textAlignment w:val="baseline"/>
        <w:outlineLvl w:val="1"/>
        <w:rPr>
          <w:iCs/>
          <w:kern w:val="1"/>
          <w:sz w:val="22"/>
          <w:szCs w:val="22"/>
          <w:lang w:eastAsia="ar-SA"/>
        </w:rPr>
      </w:pPr>
      <w:r w:rsidRPr="004355B8">
        <w:rPr>
          <w:iCs/>
          <w:kern w:val="1"/>
          <w:sz w:val="22"/>
          <w:szCs w:val="22"/>
          <w:lang w:eastAsia="ar-SA"/>
        </w:rPr>
        <w:t>PREDČASNA ODPOVED / PRENEHANJE POGODBE</w:t>
      </w:r>
    </w:p>
    <w:p w14:paraId="4ADC7865" w14:textId="77777777" w:rsidR="004355B8" w:rsidRPr="004355B8" w:rsidRDefault="004355B8" w:rsidP="004355B8">
      <w:pPr>
        <w:widowControl w:val="0"/>
        <w:suppressAutoHyphens/>
        <w:rPr>
          <w:rFonts w:ascii="Verdana" w:eastAsia="Arial Unicode MS" w:hAnsi="Verdana" w:cs="Times New Roman"/>
          <w:kern w:val="1"/>
          <w:sz w:val="20"/>
        </w:rPr>
      </w:pPr>
    </w:p>
    <w:p w14:paraId="31E41A5E" w14:textId="2333CC0E" w:rsidR="00691703" w:rsidRPr="00691703" w:rsidRDefault="00691703" w:rsidP="00F1502E">
      <w:pPr>
        <w:widowControl w:val="0"/>
        <w:numPr>
          <w:ilvl w:val="0"/>
          <w:numId w:val="10"/>
        </w:numPr>
        <w:suppressAutoHyphens/>
        <w:spacing w:after="120"/>
        <w:ind w:left="426" w:hanging="357"/>
        <w:jc w:val="both"/>
        <w:rPr>
          <w:rFonts w:eastAsia="Arial Unicode MS"/>
          <w:kern w:val="1"/>
          <w:sz w:val="22"/>
          <w:szCs w:val="22"/>
          <w:lang w:eastAsia="ar-SA"/>
        </w:rPr>
      </w:pPr>
      <w:r w:rsidRPr="00691703">
        <w:rPr>
          <w:rFonts w:eastAsia="Arial Unicode MS"/>
          <w:kern w:val="1"/>
          <w:sz w:val="22"/>
          <w:szCs w:val="22"/>
          <w:lang w:eastAsia="ar-SA"/>
        </w:rPr>
        <w:t xml:space="preserve">Izvajalec lahko pogodbo </w:t>
      </w:r>
      <w:r w:rsidR="00C14DC3">
        <w:rPr>
          <w:rFonts w:eastAsia="Arial Unicode MS"/>
          <w:kern w:val="1"/>
          <w:sz w:val="22"/>
          <w:szCs w:val="22"/>
          <w:lang w:eastAsia="ar-SA"/>
        </w:rPr>
        <w:t>s</w:t>
      </w:r>
      <w:r w:rsidRPr="00691703">
        <w:rPr>
          <w:rFonts w:eastAsia="Arial Unicode MS"/>
          <w:kern w:val="1"/>
          <w:sz w:val="22"/>
          <w:szCs w:val="22"/>
          <w:lang w:eastAsia="ar-SA"/>
        </w:rPr>
        <w:t xml:space="preserve"> </w:t>
      </w:r>
      <w:r w:rsidR="00C14DC3">
        <w:rPr>
          <w:rFonts w:eastAsia="Arial Unicode MS"/>
          <w:b/>
          <w:kern w:val="1"/>
          <w:sz w:val="22"/>
          <w:szCs w:val="22"/>
          <w:lang w:eastAsia="ar-SA"/>
        </w:rPr>
        <w:t>3</w:t>
      </w:r>
      <w:r w:rsidRPr="00691703">
        <w:rPr>
          <w:rFonts w:eastAsia="Arial Unicode MS"/>
          <w:b/>
          <w:kern w:val="1"/>
          <w:sz w:val="22"/>
          <w:szCs w:val="22"/>
          <w:lang w:eastAsia="ar-SA"/>
        </w:rPr>
        <w:t>-mesečnim</w:t>
      </w:r>
      <w:r w:rsidRPr="00691703">
        <w:rPr>
          <w:rFonts w:eastAsia="Arial Unicode MS"/>
          <w:kern w:val="1"/>
          <w:sz w:val="22"/>
          <w:szCs w:val="22"/>
          <w:lang w:eastAsia="ar-SA"/>
        </w:rPr>
        <w:t xml:space="preserve"> odpovednim rokom odpove, če mu naročnik z zamudo pri plačilu povzroča večjo škodo ali, če je očitno, da naročnik v razumnem roku ne bo mogel plačati pogodbene cene. </w:t>
      </w:r>
    </w:p>
    <w:p w14:paraId="0602A6AF" w14:textId="77777777" w:rsidR="00C14DC3" w:rsidRDefault="00691703" w:rsidP="00F1502E">
      <w:pPr>
        <w:pStyle w:val="Odstavekseznama"/>
        <w:widowControl w:val="0"/>
        <w:numPr>
          <w:ilvl w:val="0"/>
          <w:numId w:val="10"/>
        </w:numPr>
        <w:tabs>
          <w:tab w:val="clear" w:pos="720"/>
        </w:tabs>
        <w:suppressAutoHyphens/>
        <w:spacing w:after="120"/>
        <w:ind w:left="426"/>
        <w:contextualSpacing w:val="0"/>
        <w:jc w:val="both"/>
        <w:rPr>
          <w:rFonts w:eastAsia="Arial Unicode MS"/>
          <w:kern w:val="1"/>
          <w:sz w:val="22"/>
          <w:szCs w:val="22"/>
          <w:lang w:eastAsia="ar-SA"/>
        </w:rPr>
      </w:pPr>
      <w:r w:rsidRPr="00461B15">
        <w:rPr>
          <w:rFonts w:eastAsia="Arial Unicode MS"/>
          <w:kern w:val="1"/>
          <w:sz w:val="22"/>
          <w:szCs w:val="22"/>
          <w:lang w:eastAsia="ar-SA"/>
        </w:rPr>
        <w:t xml:space="preserve">Naročnik lahko odpove pogodbo z </w:t>
      </w:r>
      <w:r w:rsidRPr="00461B15">
        <w:rPr>
          <w:rFonts w:eastAsia="Arial Unicode MS"/>
          <w:b/>
          <w:kern w:val="1"/>
          <w:sz w:val="22"/>
          <w:szCs w:val="22"/>
          <w:lang w:eastAsia="ar-SA"/>
        </w:rPr>
        <w:t>1-mesečnim</w:t>
      </w:r>
      <w:r w:rsidR="00461B15" w:rsidRPr="00461B15">
        <w:rPr>
          <w:rFonts w:eastAsia="Arial Unicode MS"/>
          <w:kern w:val="1"/>
          <w:sz w:val="22"/>
          <w:szCs w:val="22"/>
          <w:lang w:eastAsia="ar-SA"/>
        </w:rPr>
        <w:t xml:space="preserve"> odpovednim rokom</w:t>
      </w:r>
      <w:r w:rsidR="00C14DC3">
        <w:rPr>
          <w:rFonts w:eastAsia="Arial Unicode MS"/>
          <w:kern w:val="1"/>
          <w:sz w:val="22"/>
          <w:szCs w:val="22"/>
          <w:lang w:eastAsia="ar-SA"/>
        </w:rPr>
        <w:t>:</w:t>
      </w:r>
    </w:p>
    <w:p w14:paraId="6D8EEF45" w14:textId="40947ECD" w:rsidR="00691703" w:rsidRDefault="00691703" w:rsidP="00F1502E">
      <w:pPr>
        <w:pStyle w:val="Odstavekseznama"/>
        <w:widowControl w:val="0"/>
        <w:numPr>
          <w:ilvl w:val="0"/>
          <w:numId w:val="42"/>
        </w:numPr>
        <w:suppressAutoHyphens/>
        <w:spacing w:after="120"/>
        <w:ind w:left="709" w:hanging="283"/>
        <w:contextualSpacing w:val="0"/>
        <w:jc w:val="both"/>
        <w:rPr>
          <w:rFonts w:eastAsia="Arial Unicode MS"/>
          <w:kern w:val="1"/>
          <w:sz w:val="22"/>
          <w:szCs w:val="22"/>
          <w:lang w:eastAsia="ar-SA"/>
        </w:rPr>
      </w:pPr>
      <w:r w:rsidRPr="00461B15">
        <w:rPr>
          <w:rFonts w:eastAsia="Arial Unicode MS"/>
          <w:kern w:val="1"/>
          <w:sz w:val="22"/>
          <w:szCs w:val="22"/>
          <w:lang w:eastAsia="ar-SA"/>
        </w:rPr>
        <w:t xml:space="preserve">če v finančnem </w:t>
      </w:r>
      <w:r w:rsidR="00F530C0">
        <w:rPr>
          <w:rFonts w:eastAsia="Arial Unicode MS"/>
          <w:kern w:val="1"/>
          <w:sz w:val="22"/>
          <w:szCs w:val="22"/>
          <w:lang w:eastAsia="ar-SA"/>
        </w:rPr>
        <w:t>načrtu</w:t>
      </w:r>
      <w:r w:rsidRPr="00461B15">
        <w:rPr>
          <w:rFonts w:eastAsia="Arial Unicode MS"/>
          <w:kern w:val="1"/>
          <w:sz w:val="22"/>
          <w:szCs w:val="22"/>
          <w:lang w:eastAsia="ar-SA"/>
        </w:rPr>
        <w:t xml:space="preserve"> za tekoče leto nima zagotovljenih zadostnih sredstev, lahko pa izvrševanje pogodbe za določen </w:t>
      </w:r>
      <w:r w:rsidR="00461B15">
        <w:rPr>
          <w:rFonts w:eastAsia="Arial Unicode MS"/>
          <w:kern w:val="1"/>
          <w:sz w:val="22"/>
          <w:szCs w:val="22"/>
          <w:lang w:eastAsia="ar-SA"/>
        </w:rPr>
        <w:t>čas preki</w:t>
      </w:r>
      <w:r w:rsidR="00C14DC3">
        <w:rPr>
          <w:rFonts w:eastAsia="Arial Unicode MS"/>
          <w:kern w:val="1"/>
          <w:sz w:val="22"/>
          <w:szCs w:val="22"/>
          <w:lang w:eastAsia="ar-SA"/>
        </w:rPr>
        <w:t>ne (se ne izvaja),</w:t>
      </w:r>
    </w:p>
    <w:p w14:paraId="12FF2848" w14:textId="220AFA48" w:rsidR="00C14DC3" w:rsidRPr="00461B15" w:rsidRDefault="00C14DC3" w:rsidP="00F1502E">
      <w:pPr>
        <w:pStyle w:val="Odstavekseznama"/>
        <w:widowControl w:val="0"/>
        <w:numPr>
          <w:ilvl w:val="0"/>
          <w:numId w:val="42"/>
        </w:numPr>
        <w:suppressAutoHyphens/>
        <w:spacing w:after="120"/>
        <w:ind w:left="709" w:hanging="284"/>
        <w:contextualSpacing w:val="0"/>
        <w:jc w:val="both"/>
        <w:rPr>
          <w:rFonts w:eastAsia="Arial Unicode MS"/>
          <w:kern w:val="1"/>
          <w:sz w:val="22"/>
          <w:szCs w:val="22"/>
          <w:lang w:eastAsia="ar-SA"/>
        </w:rPr>
      </w:pPr>
      <w:r w:rsidRPr="00691703">
        <w:rPr>
          <w:rFonts w:eastAsia="Arial Unicode MS"/>
          <w:kern w:val="1"/>
          <w:sz w:val="22"/>
          <w:szCs w:val="22"/>
          <w:lang w:eastAsia="ar-SA"/>
        </w:rPr>
        <w:t>kadarkoli, tudi brez krivdnega razloga na strani izvajalca, brez povračila odškodnine</w:t>
      </w:r>
      <w:r>
        <w:rPr>
          <w:rFonts w:eastAsia="Arial Unicode MS"/>
          <w:kern w:val="1"/>
          <w:sz w:val="22"/>
          <w:szCs w:val="22"/>
          <w:lang w:eastAsia="ar-SA"/>
        </w:rPr>
        <w:t>.</w:t>
      </w:r>
    </w:p>
    <w:p w14:paraId="4562592C" w14:textId="77777777" w:rsidR="001D4D73" w:rsidRPr="001D4D73" w:rsidRDefault="001D4D73" w:rsidP="00F1502E">
      <w:pPr>
        <w:widowControl w:val="0"/>
        <w:numPr>
          <w:ilvl w:val="0"/>
          <w:numId w:val="10"/>
        </w:numPr>
        <w:suppressAutoHyphens/>
        <w:spacing w:after="120" w:line="276" w:lineRule="auto"/>
        <w:ind w:left="426" w:hanging="357"/>
        <w:jc w:val="both"/>
        <w:rPr>
          <w:rFonts w:eastAsia="Arial Unicode MS"/>
          <w:kern w:val="1"/>
          <w:sz w:val="22"/>
          <w:szCs w:val="22"/>
          <w:lang w:eastAsia="ar-SA"/>
        </w:rPr>
      </w:pPr>
      <w:r w:rsidRPr="001D4D73">
        <w:rPr>
          <w:rFonts w:eastAsia="Arial Unicode MS"/>
          <w:kern w:val="1"/>
          <w:sz w:val="22"/>
          <w:szCs w:val="22"/>
          <w:lang w:eastAsia="ar-SA"/>
        </w:rPr>
        <w:t xml:space="preserve">Naročnik lahko </w:t>
      </w:r>
      <w:r w:rsidRPr="001D4D73">
        <w:rPr>
          <w:rFonts w:eastAsia="Arial Unicode MS"/>
          <w:b/>
          <w:kern w:val="1"/>
          <w:sz w:val="22"/>
          <w:szCs w:val="22"/>
          <w:lang w:eastAsia="ar-SA"/>
        </w:rPr>
        <w:t>brez</w:t>
      </w:r>
      <w:r w:rsidRPr="001D4D73">
        <w:rPr>
          <w:rFonts w:eastAsia="Arial Unicode MS"/>
          <w:kern w:val="1"/>
          <w:sz w:val="22"/>
          <w:szCs w:val="22"/>
          <w:lang w:eastAsia="ar-SA"/>
        </w:rPr>
        <w:t xml:space="preserve"> odpovednega roka odpove pogodbo:</w:t>
      </w:r>
    </w:p>
    <w:p w14:paraId="6903BE5B" w14:textId="0E9640CA" w:rsidR="001D4D73" w:rsidRPr="001D4D73" w:rsidRDefault="001D4D73" w:rsidP="00F1502E">
      <w:pPr>
        <w:widowControl w:val="0"/>
        <w:numPr>
          <w:ilvl w:val="0"/>
          <w:numId w:val="13"/>
        </w:numPr>
        <w:suppressAutoHyphens/>
        <w:spacing w:after="120" w:line="276" w:lineRule="auto"/>
        <w:ind w:left="709"/>
        <w:jc w:val="both"/>
        <w:rPr>
          <w:rFonts w:eastAsia="Arial Unicode MS"/>
          <w:kern w:val="1"/>
          <w:sz w:val="22"/>
          <w:szCs w:val="22"/>
          <w:lang w:eastAsia="ar-SA"/>
        </w:rPr>
      </w:pPr>
      <w:r w:rsidRPr="001D4D73">
        <w:rPr>
          <w:rFonts w:eastAsia="Arial Unicode MS"/>
          <w:kern w:val="1"/>
          <w:sz w:val="22"/>
          <w:szCs w:val="22"/>
          <w:lang w:eastAsia="en-US"/>
        </w:rPr>
        <w:t xml:space="preserve">če </w:t>
      </w:r>
      <w:r w:rsidR="00DE797A">
        <w:rPr>
          <w:rFonts w:eastAsia="Arial Unicode MS"/>
          <w:kern w:val="1"/>
          <w:sz w:val="22"/>
          <w:szCs w:val="22"/>
          <w:lang w:eastAsia="en-US"/>
        </w:rPr>
        <w:t>unovči</w:t>
      </w:r>
      <w:r w:rsidRPr="001D4D73">
        <w:rPr>
          <w:rFonts w:eastAsia="Arial Unicode MS"/>
          <w:kern w:val="1"/>
          <w:sz w:val="22"/>
          <w:szCs w:val="22"/>
          <w:lang w:eastAsia="en-US"/>
        </w:rPr>
        <w:t xml:space="preserve"> finančno zavarovanje za dobro izvedbo pogodbenih obveznosti, </w:t>
      </w:r>
    </w:p>
    <w:p w14:paraId="4FAA8CF0" w14:textId="77777777" w:rsidR="001D4D73" w:rsidRPr="001D4D73" w:rsidRDefault="001D4D73" w:rsidP="00F1502E">
      <w:pPr>
        <w:widowControl w:val="0"/>
        <w:numPr>
          <w:ilvl w:val="0"/>
          <w:numId w:val="13"/>
        </w:numPr>
        <w:suppressAutoHyphens/>
        <w:spacing w:after="120" w:line="276" w:lineRule="auto"/>
        <w:ind w:left="709"/>
        <w:jc w:val="both"/>
        <w:rPr>
          <w:rFonts w:eastAsia="Arial Unicode MS"/>
          <w:kern w:val="1"/>
          <w:sz w:val="22"/>
          <w:szCs w:val="22"/>
          <w:lang w:eastAsia="ar-SA"/>
        </w:rPr>
      </w:pPr>
      <w:r w:rsidRPr="001D4D73">
        <w:rPr>
          <w:rFonts w:eastAsia="Arial Unicode MS"/>
          <w:kern w:val="1"/>
          <w:sz w:val="22"/>
          <w:szCs w:val="22"/>
          <w:lang w:eastAsia="en-US"/>
        </w:rPr>
        <w:t>ko višina pogodbenih kazni doseže 10 % pogodbene vrednosti,</w:t>
      </w:r>
    </w:p>
    <w:p w14:paraId="5CEDB1E5" w14:textId="7A36EF71" w:rsidR="001D4D73" w:rsidRDefault="001D4D73" w:rsidP="00F1502E">
      <w:pPr>
        <w:widowControl w:val="0"/>
        <w:numPr>
          <w:ilvl w:val="0"/>
          <w:numId w:val="13"/>
        </w:numPr>
        <w:suppressAutoHyphens/>
        <w:spacing w:after="120"/>
        <w:ind w:left="709" w:hanging="357"/>
        <w:jc w:val="both"/>
        <w:rPr>
          <w:rFonts w:eastAsia="Arial Unicode MS"/>
          <w:kern w:val="1"/>
          <w:sz w:val="22"/>
          <w:szCs w:val="22"/>
          <w:lang w:eastAsia="ar-SA"/>
        </w:rPr>
      </w:pPr>
      <w:r w:rsidRPr="001D4D73">
        <w:rPr>
          <w:rFonts w:eastAsia="Arial Unicode MS"/>
          <w:kern w:val="1"/>
          <w:sz w:val="22"/>
          <w:szCs w:val="22"/>
          <w:lang w:eastAsia="en-US"/>
        </w:rPr>
        <w:t>iz krivdnih razlogov na strani izvajal</w:t>
      </w:r>
      <w:r w:rsidR="00F1502E">
        <w:rPr>
          <w:rFonts w:eastAsia="Arial Unicode MS"/>
          <w:kern w:val="1"/>
          <w:sz w:val="22"/>
          <w:szCs w:val="22"/>
          <w:lang w:eastAsia="en-US"/>
        </w:rPr>
        <w:t>ca (kršenje pogodbenih določil),</w:t>
      </w:r>
    </w:p>
    <w:p w14:paraId="6175AB3B" w14:textId="1C8B97B3" w:rsidR="00F1502E" w:rsidRPr="001D4D73" w:rsidRDefault="00F1502E" w:rsidP="00F1502E">
      <w:pPr>
        <w:widowControl w:val="0"/>
        <w:numPr>
          <w:ilvl w:val="0"/>
          <w:numId w:val="13"/>
        </w:numPr>
        <w:suppressAutoHyphens/>
        <w:spacing w:after="120"/>
        <w:ind w:left="709" w:hanging="357"/>
        <w:jc w:val="both"/>
        <w:rPr>
          <w:rFonts w:eastAsia="Arial Unicode MS"/>
          <w:kern w:val="1"/>
          <w:sz w:val="22"/>
          <w:szCs w:val="22"/>
          <w:lang w:eastAsia="ar-SA"/>
        </w:rPr>
      </w:pPr>
      <w:r>
        <w:rPr>
          <w:rFonts w:eastAsia="Arial Unicode MS"/>
          <w:kern w:val="1"/>
          <w:sz w:val="22"/>
          <w:szCs w:val="22"/>
          <w:lang w:eastAsia="ar-SA"/>
        </w:rPr>
        <w:t>če je seznanjen, da je pristojni državni organ ali sodišče s pravnomočno odločitvijo ugotovilo kršitev delovne, okoljske ali socialne zakonodaje s strani izvajalca ali njegovega podizvajalca.</w:t>
      </w:r>
    </w:p>
    <w:p w14:paraId="52C5C0E3" w14:textId="77777777" w:rsidR="00691703" w:rsidRPr="00691703" w:rsidRDefault="00691703" w:rsidP="00691703">
      <w:pPr>
        <w:widowControl w:val="0"/>
        <w:numPr>
          <w:ilvl w:val="0"/>
          <w:numId w:val="10"/>
        </w:numPr>
        <w:suppressAutoHyphens/>
        <w:spacing w:after="120"/>
        <w:ind w:left="426"/>
        <w:jc w:val="both"/>
        <w:rPr>
          <w:rFonts w:eastAsia="Arial Unicode MS"/>
          <w:kern w:val="1"/>
          <w:sz w:val="22"/>
          <w:szCs w:val="22"/>
          <w:lang w:eastAsia="ar-SA"/>
        </w:rPr>
      </w:pPr>
      <w:r w:rsidRPr="00691703">
        <w:rPr>
          <w:rFonts w:eastAsia="Arial Unicode MS"/>
          <w:kern w:val="1"/>
          <w:sz w:val="22"/>
          <w:szCs w:val="22"/>
          <w:lang w:eastAsia="ar-SA"/>
        </w:rPr>
        <w:t>V primeru odpovedi pogodbe stranki druga drugi poravnata vse dolgovano po pogodbi, pogodbeno kazen, zamudne obresti in eventualno izkazano škodo.</w:t>
      </w:r>
    </w:p>
    <w:p w14:paraId="06AB8388" w14:textId="77777777" w:rsidR="00412C7E" w:rsidRDefault="00412C7E" w:rsidP="004355B8">
      <w:pPr>
        <w:widowControl w:val="0"/>
        <w:suppressAutoHyphens/>
        <w:jc w:val="center"/>
        <w:rPr>
          <w:rFonts w:eastAsia="Arial Unicode MS"/>
          <w:kern w:val="1"/>
          <w:sz w:val="22"/>
          <w:szCs w:val="22"/>
        </w:rPr>
      </w:pPr>
    </w:p>
    <w:p w14:paraId="16AE4F24" w14:textId="77777777" w:rsidR="0032342E" w:rsidRDefault="0032342E" w:rsidP="004355B8">
      <w:pPr>
        <w:widowControl w:val="0"/>
        <w:suppressAutoHyphens/>
        <w:jc w:val="center"/>
        <w:rPr>
          <w:rFonts w:eastAsia="Arial Unicode MS"/>
          <w:kern w:val="1"/>
          <w:sz w:val="22"/>
          <w:szCs w:val="22"/>
        </w:rPr>
      </w:pPr>
    </w:p>
    <w:p w14:paraId="2D7B57F9" w14:textId="12C3FD9F"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1</w:t>
      </w:r>
      <w:r w:rsidR="0032342E">
        <w:rPr>
          <w:rFonts w:eastAsia="Arial Unicode MS"/>
          <w:kern w:val="1"/>
          <w:sz w:val="22"/>
          <w:szCs w:val="22"/>
        </w:rPr>
        <w:t>3</w:t>
      </w:r>
      <w:r w:rsidRPr="004355B8">
        <w:rPr>
          <w:rFonts w:eastAsia="Arial Unicode MS"/>
          <w:kern w:val="1"/>
          <w:sz w:val="22"/>
          <w:szCs w:val="22"/>
        </w:rPr>
        <w:t>. člen</w:t>
      </w:r>
    </w:p>
    <w:p w14:paraId="6FEAB88E" w14:textId="77777777" w:rsidR="004355B8" w:rsidRPr="004355B8" w:rsidRDefault="004355B8" w:rsidP="004355B8">
      <w:pPr>
        <w:keepNext/>
        <w:widowControl w:val="0"/>
        <w:suppressAutoHyphens/>
        <w:jc w:val="center"/>
        <w:outlineLvl w:val="1"/>
        <w:rPr>
          <w:rFonts w:eastAsia="Arial Unicode MS"/>
          <w:iCs/>
          <w:kern w:val="1"/>
          <w:sz w:val="22"/>
          <w:szCs w:val="22"/>
        </w:rPr>
      </w:pPr>
      <w:r w:rsidRPr="004355B8">
        <w:rPr>
          <w:rFonts w:eastAsia="Arial Unicode MS"/>
          <w:iCs/>
          <w:kern w:val="1"/>
          <w:sz w:val="22"/>
          <w:szCs w:val="22"/>
        </w:rPr>
        <w:t>KONČNE DOLOČBE</w:t>
      </w:r>
    </w:p>
    <w:p w14:paraId="1AB71C45" w14:textId="77777777" w:rsidR="004355B8" w:rsidRPr="004355B8" w:rsidRDefault="004355B8" w:rsidP="004355B8">
      <w:pPr>
        <w:overflowPunct w:val="0"/>
        <w:autoSpaceDE w:val="0"/>
        <w:autoSpaceDN w:val="0"/>
        <w:adjustRightInd w:val="0"/>
        <w:jc w:val="both"/>
        <w:textAlignment w:val="baseline"/>
        <w:rPr>
          <w:rFonts w:eastAsia="Arial Unicode MS"/>
          <w:kern w:val="1"/>
          <w:sz w:val="22"/>
          <w:szCs w:val="22"/>
        </w:rPr>
      </w:pPr>
    </w:p>
    <w:p w14:paraId="7DC44021" w14:textId="5FCE03E1" w:rsidR="004355B8" w:rsidRPr="004355B8" w:rsidRDefault="004355B8" w:rsidP="004355B8">
      <w:pPr>
        <w:widowControl w:val="0"/>
        <w:numPr>
          <w:ilvl w:val="0"/>
          <w:numId w:val="4"/>
        </w:numPr>
        <w:suppressAutoHyphens/>
        <w:spacing w:after="120"/>
        <w:ind w:left="426"/>
        <w:jc w:val="both"/>
        <w:rPr>
          <w:rFonts w:eastAsia="Arial Unicode MS"/>
          <w:kern w:val="1"/>
          <w:sz w:val="22"/>
          <w:szCs w:val="22"/>
        </w:rPr>
      </w:pPr>
      <w:r w:rsidRPr="004355B8">
        <w:rPr>
          <w:rFonts w:eastAsia="Arial Unicode MS"/>
          <w:kern w:val="1"/>
          <w:sz w:val="22"/>
          <w:szCs w:val="22"/>
        </w:rPr>
        <w:t xml:space="preserve">Pogodba je sklenjena z dnem podpisa zadnje od obeh pogodbenih strank in velja za čas, kot je opredeljeno </w:t>
      </w:r>
      <w:r w:rsidR="00DE797A">
        <w:rPr>
          <w:rFonts w:eastAsia="Arial Unicode MS"/>
          <w:kern w:val="1"/>
          <w:sz w:val="22"/>
          <w:szCs w:val="22"/>
        </w:rPr>
        <w:t xml:space="preserve">v </w:t>
      </w:r>
      <w:r w:rsidRPr="004355B8">
        <w:rPr>
          <w:rFonts w:eastAsia="Arial Unicode MS"/>
          <w:kern w:val="1"/>
          <w:sz w:val="22"/>
          <w:szCs w:val="22"/>
        </w:rPr>
        <w:t>3. členu pogodbe.</w:t>
      </w:r>
      <w:r w:rsidR="0032342E" w:rsidRPr="0032342E">
        <w:rPr>
          <w:sz w:val="22"/>
          <w:szCs w:val="22"/>
        </w:rPr>
        <w:t xml:space="preserve"> </w:t>
      </w:r>
      <w:r w:rsidR="0032342E" w:rsidRPr="0032342E">
        <w:rPr>
          <w:rFonts w:eastAsia="Arial Unicode MS"/>
          <w:kern w:val="1"/>
          <w:sz w:val="22"/>
          <w:szCs w:val="22"/>
        </w:rPr>
        <w:t>Pogodba postane veljavna pod pogojem, da izvajalec predloži ustrezno zavarovanje za dobro izvedbo pogodbenih obveznosti</w:t>
      </w:r>
      <w:r w:rsidR="0032342E">
        <w:rPr>
          <w:rFonts w:eastAsia="Arial Unicode MS"/>
          <w:kern w:val="1"/>
          <w:sz w:val="22"/>
          <w:szCs w:val="22"/>
        </w:rPr>
        <w:t>.</w:t>
      </w:r>
    </w:p>
    <w:p w14:paraId="6CDD339D" w14:textId="77777777" w:rsidR="003E3D8B" w:rsidRPr="003E3D8B" w:rsidRDefault="003E3D8B" w:rsidP="003E3D8B">
      <w:pPr>
        <w:widowControl w:val="0"/>
        <w:numPr>
          <w:ilvl w:val="0"/>
          <w:numId w:val="4"/>
        </w:numPr>
        <w:tabs>
          <w:tab w:val="clear" w:pos="720"/>
        </w:tabs>
        <w:suppressAutoHyphens/>
        <w:spacing w:after="120"/>
        <w:ind w:left="426"/>
        <w:jc w:val="both"/>
        <w:rPr>
          <w:rFonts w:eastAsia="Arial Unicode MS"/>
          <w:kern w:val="1"/>
          <w:sz w:val="22"/>
          <w:szCs w:val="22"/>
        </w:rPr>
      </w:pPr>
      <w:r w:rsidRPr="003E3D8B">
        <w:rPr>
          <w:rFonts w:eastAsia="Arial Unicode MS"/>
          <w:kern w:val="1"/>
          <w:sz w:val="22"/>
          <w:szCs w:val="22"/>
        </w:rPr>
        <w:t>Pogodba se lahko spremeni, dopolni ali podaljša z aneksom, ki ga sprejmeta in podpišeta obe pogodbeni stranki. Če katerakoli določba pogodbe postane neveljavna, nezakonita ali neizvršljiva, to ne vpliva na veljavnost ostalih določb. Neveljavna določba se nadomesti z veljavno, ki mora čim bolj ustrezati namenu, ki ga je želela doseči neveljavna določba.</w:t>
      </w:r>
    </w:p>
    <w:p w14:paraId="7D11F129" w14:textId="77777777" w:rsidR="004355B8" w:rsidRPr="004355B8" w:rsidRDefault="004355B8" w:rsidP="004355B8">
      <w:pPr>
        <w:widowControl w:val="0"/>
        <w:numPr>
          <w:ilvl w:val="0"/>
          <w:numId w:val="4"/>
        </w:numPr>
        <w:suppressAutoHyphens/>
        <w:spacing w:after="120"/>
        <w:ind w:left="426"/>
        <w:jc w:val="both"/>
        <w:rPr>
          <w:rFonts w:eastAsia="Arial Unicode MS"/>
          <w:kern w:val="1"/>
          <w:sz w:val="22"/>
          <w:szCs w:val="22"/>
        </w:rPr>
      </w:pPr>
      <w:r w:rsidRPr="004355B8">
        <w:rPr>
          <w:rFonts w:eastAsia="Arial Unicode MS"/>
          <w:kern w:val="1"/>
          <w:sz w:val="22"/>
          <w:szCs w:val="22"/>
        </w:rPr>
        <w:t>Za urejanje razmerij iz te pogodbe, ki niso izrecno določena s to pogodbo, se smiselno uporabljajo določila predpisov s področja obligacijskih razm</w:t>
      </w:r>
      <w:r w:rsidR="00F543B2">
        <w:rPr>
          <w:rFonts w:eastAsia="Arial Unicode MS"/>
          <w:kern w:val="1"/>
          <w:sz w:val="22"/>
          <w:szCs w:val="22"/>
        </w:rPr>
        <w:t xml:space="preserve">erij </w:t>
      </w:r>
      <w:r w:rsidRPr="004355B8">
        <w:rPr>
          <w:rFonts w:eastAsia="Arial Unicode MS"/>
          <w:kern w:val="1"/>
          <w:sz w:val="22"/>
          <w:szCs w:val="22"/>
        </w:rPr>
        <w:t>in drugih veljavnih predpisov, ki urejajo s to pogodbo opredeljena medsebojna razmerja.</w:t>
      </w:r>
    </w:p>
    <w:p w14:paraId="345DBE16" w14:textId="77777777" w:rsidR="004355B8" w:rsidRPr="004355B8" w:rsidRDefault="004355B8" w:rsidP="004355B8">
      <w:pPr>
        <w:widowControl w:val="0"/>
        <w:numPr>
          <w:ilvl w:val="0"/>
          <w:numId w:val="4"/>
        </w:numPr>
        <w:suppressAutoHyphens/>
        <w:spacing w:after="120"/>
        <w:ind w:left="426"/>
        <w:jc w:val="both"/>
        <w:rPr>
          <w:rFonts w:eastAsia="Arial Unicode MS"/>
          <w:kern w:val="1"/>
          <w:sz w:val="22"/>
          <w:szCs w:val="22"/>
        </w:rPr>
      </w:pPr>
      <w:r w:rsidRPr="004355B8">
        <w:rPr>
          <w:rFonts w:eastAsia="Arial Unicode MS"/>
          <w:kern w:val="1"/>
          <w:sz w:val="22"/>
          <w:szCs w:val="22"/>
        </w:rPr>
        <w:t>Prenos te pogodbe tretjemu je možen samo s pisnim soglasjem obeh pogodbenih strank.</w:t>
      </w:r>
    </w:p>
    <w:p w14:paraId="0B522624" w14:textId="77777777" w:rsidR="004355B8" w:rsidRPr="004355B8" w:rsidRDefault="004355B8" w:rsidP="004355B8">
      <w:pPr>
        <w:widowControl w:val="0"/>
        <w:numPr>
          <w:ilvl w:val="0"/>
          <w:numId w:val="4"/>
        </w:numPr>
        <w:suppressAutoHyphens/>
        <w:spacing w:after="120"/>
        <w:ind w:left="426"/>
        <w:jc w:val="both"/>
        <w:rPr>
          <w:rFonts w:eastAsia="Arial Unicode MS"/>
          <w:kern w:val="1"/>
          <w:sz w:val="22"/>
          <w:szCs w:val="22"/>
        </w:rPr>
      </w:pPr>
      <w:r w:rsidRPr="004355B8">
        <w:rPr>
          <w:rFonts w:eastAsia="Arial Unicode MS"/>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w:t>
      </w:r>
      <w:proofErr w:type="gramStart"/>
      <w:r w:rsidRPr="004355B8">
        <w:rPr>
          <w:rFonts w:eastAsia="Arial Unicode MS"/>
          <w:kern w:val="1"/>
          <w:sz w:val="22"/>
          <w:szCs w:val="22"/>
        </w:rPr>
        <w:t>V kolikor</w:t>
      </w:r>
      <w:proofErr w:type="gramEnd"/>
      <w:r w:rsidRPr="004355B8">
        <w:rPr>
          <w:rFonts w:eastAsia="Arial Unicode MS"/>
          <w:kern w:val="1"/>
          <w:sz w:val="22"/>
          <w:szCs w:val="22"/>
        </w:rPr>
        <w:t xml:space="preserve"> sporazum med strankama ne bi bil mogoč, se dogovorita, da bo o sporih iz te pogodbe odločalo stvarno pristojno sodišče v Ljubljani po pravu Republike Slovenije. </w:t>
      </w:r>
    </w:p>
    <w:p w14:paraId="698DE5E1" w14:textId="77777777" w:rsidR="004355B8" w:rsidRPr="004355B8" w:rsidRDefault="004355B8" w:rsidP="004355B8">
      <w:pPr>
        <w:widowControl w:val="0"/>
        <w:numPr>
          <w:ilvl w:val="0"/>
          <w:numId w:val="4"/>
        </w:numPr>
        <w:suppressAutoHyphens/>
        <w:ind w:left="426" w:hanging="357"/>
        <w:jc w:val="both"/>
        <w:rPr>
          <w:rFonts w:eastAsia="Arial Unicode MS"/>
          <w:kern w:val="1"/>
          <w:sz w:val="22"/>
          <w:szCs w:val="22"/>
        </w:rPr>
      </w:pPr>
      <w:r w:rsidRPr="004355B8">
        <w:rPr>
          <w:rFonts w:eastAsia="Arial Unicode MS"/>
          <w:kern w:val="1"/>
          <w:sz w:val="22"/>
          <w:szCs w:val="22"/>
        </w:rPr>
        <w:t>Pogodba je sestavljena v dveh (2) enakih originalnih izvodih, od katerih prejme vsaka pogodbena stranka po en (1) izvod.</w:t>
      </w:r>
    </w:p>
    <w:p w14:paraId="03B8C86D" w14:textId="77777777" w:rsidR="00EB2B3F" w:rsidRDefault="00EB2B3F" w:rsidP="004355B8">
      <w:pPr>
        <w:widowControl w:val="0"/>
        <w:suppressAutoHyphens/>
        <w:ind w:left="357"/>
        <w:jc w:val="both"/>
        <w:rPr>
          <w:rFonts w:eastAsia="Arial Unicode MS"/>
          <w:kern w:val="1"/>
          <w:sz w:val="22"/>
          <w:szCs w:val="22"/>
        </w:rPr>
      </w:pPr>
    </w:p>
    <w:p w14:paraId="536CDA8C" w14:textId="061E3159" w:rsidR="004355B8" w:rsidRPr="004355B8" w:rsidRDefault="004355B8" w:rsidP="004355B8">
      <w:pPr>
        <w:widowControl w:val="0"/>
        <w:suppressAutoHyphens/>
        <w:jc w:val="center"/>
        <w:rPr>
          <w:rFonts w:eastAsia="Arial Unicode MS"/>
          <w:kern w:val="1"/>
          <w:sz w:val="22"/>
          <w:szCs w:val="22"/>
        </w:rPr>
      </w:pPr>
      <w:bookmarkStart w:id="0" w:name="_GoBack"/>
      <w:bookmarkEnd w:id="0"/>
      <w:r w:rsidRPr="004355B8">
        <w:rPr>
          <w:rFonts w:eastAsia="Arial Unicode MS"/>
          <w:kern w:val="1"/>
          <w:sz w:val="22"/>
          <w:szCs w:val="22"/>
        </w:rPr>
        <w:lastRenderedPageBreak/>
        <w:t>1</w:t>
      </w:r>
      <w:r w:rsidR="0032342E">
        <w:rPr>
          <w:rFonts w:eastAsia="Arial Unicode MS"/>
          <w:kern w:val="1"/>
          <w:sz w:val="22"/>
          <w:szCs w:val="22"/>
        </w:rPr>
        <w:t>4</w:t>
      </w:r>
      <w:r w:rsidRPr="004355B8">
        <w:rPr>
          <w:rFonts w:eastAsia="Arial Unicode MS"/>
          <w:kern w:val="1"/>
          <w:sz w:val="22"/>
          <w:szCs w:val="22"/>
        </w:rPr>
        <w:t>. člen</w:t>
      </w:r>
    </w:p>
    <w:p w14:paraId="1209184F" w14:textId="46478315" w:rsidR="004355B8" w:rsidRPr="004355B8" w:rsidRDefault="0021194C" w:rsidP="004355B8">
      <w:pPr>
        <w:widowControl w:val="0"/>
        <w:suppressAutoHyphens/>
        <w:jc w:val="center"/>
        <w:rPr>
          <w:rFonts w:eastAsia="Arial Unicode MS"/>
          <w:kern w:val="1"/>
          <w:sz w:val="22"/>
          <w:szCs w:val="22"/>
        </w:rPr>
      </w:pPr>
      <w:r>
        <w:rPr>
          <w:rFonts w:eastAsia="Arial Unicode MS"/>
          <w:kern w:val="1"/>
          <w:sz w:val="22"/>
          <w:szCs w:val="22"/>
        </w:rPr>
        <w:t>PRILOG</w:t>
      </w:r>
      <w:r w:rsidR="0032342E">
        <w:rPr>
          <w:rFonts w:eastAsia="Arial Unicode MS"/>
          <w:kern w:val="1"/>
          <w:sz w:val="22"/>
          <w:szCs w:val="22"/>
        </w:rPr>
        <w:t>E</w:t>
      </w:r>
      <w:r w:rsidR="004355B8" w:rsidRPr="004355B8">
        <w:rPr>
          <w:rFonts w:eastAsia="Arial Unicode MS"/>
          <w:kern w:val="1"/>
          <w:sz w:val="22"/>
          <w:szCs w:val="22"/>
        </w:rPr>
        <w:t xml:space="preserve"> KOT SESTAVNI DEL POGODBE</w:t>
      </w:r>
    </w:p>
    <w:p w14:paraId="01F65450" w14:textId="77777777" w:rsidR="004355B8" w:rsidRPr="004355B8" w:rsidRDefault="004355B8" w:rsidP="004355B8">
      <w:pPr>
        <w:widowControl w:val="0"/>
        <w:suppressAutoHyphens/>
        <w:jc w:val="center"/>
        <w:rPr>
          <w:rFonts w:eastAsia="Arial Unicode MS"/>
          <w:kern w:val="1"/>
          <w:sz w:val="22"/>
          <w:szCs w:val="22"/>
        </w:rPr>
      </w:pP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DC616F" w:rsidRPr="004355B8" w14:paraId="7E26E244" w14:textId="77777777" w:rsidTr="00DE797A">
        <w:trPr>
          <w:trHeight w:val="302"/>
        </w:trPr>
        <w:tc>
          <w:tcPr>
            <w:tcW w:w="1559" w:type="dxa"/>
            <w:shd w:val="clear" w:color="auto" w:fill="C6E6A2"/>
            <w:vAlign w:val="center"/>
          </w:tcPr>
          <w:p w14:paraId="2A9E8008" w14:textId="4F4C5B2D" w:rsidR="00DC616F" w:rsidRDefault="00C14DC3" w:rsidP="00DE797A">
            <w:pPr>
              <w:widowControl w:val="0"/>
              <w:suppressLineNumbers/>
              <w:suppressAutoHyphens/>
              <w:rPr>
                <w:rFonts w:eastAsia="Arial Unicode MS"/>
                <w:b/>
                <w:kern w:val="1"/>
                <w:sz w:val="22"/>
                <w:szCs w:val="22"/>
              </w:rPr>
            </w:pPr>
            <w:r>
              <w:rPr>
                <w:rFonts w:eastAsia="Arial Unicode MS"/>
                <w:b/>
                <w:kern w:val="1"/>
                <w:sz w:val="22"/>
                <w:szCs w:val="22"/>
              </w:rPr>
              <w:t>Priloga 1</w:t>
            </w:r>
          </w:p>
        </w:tc>
        <w:tc>
          <w:tcPr>
            <w:tcW w:w="7513" w:type="dxa"/>
            <w:shd w:val="clear" w:color="auto" w:fill="C6E6A2"/>
            <w:vAlign w:val="center"/>
          </w:tcPr>
          <w:p w14:paraId="1DA28076" w14:textId="65C7F2C7" w:rsidR="00DC616F" w:rsidRDefault="0032342E" w:rsidP="00DE797A">
            <w:pPr>
              <w:widowControl w:val="0"/>
              <w:suppressLineNumbers/>
              <w:suppressAutoHyphens/>
              <w:rPr>
                <w:rFonts w:eastAsia="Arial Unicode MS"/>
                <w:kern w:val="1"/>
                <w:sz w:val="22"/>
                <w:szCs w:val="22"/>
              </w:rPr>
            </w:pPr>
            <w:r>
              <w:rPr>
                <w:rFonts w:eastAsia="Arial Unicode MS"/>
                <w:kern w:val="1"/>
                <w:sz w:val="22"/>
                <w:szCs w:val="22"/>
              </w:rPr>
              <w:t xml:space="preserve">Obrazec </w:t>
            </w:r>
            <w:proofErr w:type="gramStart"/>
            <w:r>
              <w:rPr>
                <w:rFonts w:eastAsia="Arial Unicode MS"/>
                <w:kern w:val="1"/>
                <w:sz w:val="22"/>
                <w:szCs w:val="22"/>
              </w:rPr>
              <w:t>V-3</w:t>
            </w:r>
            <w:proofErr w:type="gramEnd"/>
            <w:r>
              <w:rPr>
                <w:rFonts w:eastAsia="Arial Unicode MS"/>
                <w:kern w:val="1"/>
                <w:sz w:val="22"/>
                <w:szCs w:val="22"/>
              </w:rPr>
              <w:t xml:space="preserve"> »Predračun«</w:t>
            </w:r>
          </w:p>
        </w:tc>
      </w:tr>
      <w:tr w:rsidR="0032342E" w:rsidRPr="004355B8" w14:paraId="736664C0" w14:textId="77777777" w:rsidTr="00DE797A">
        <w:trPr>
          <w:trHeight w:val="302"/>
        </w:trPr>
        <w:tc>
          <w:tcPr>
            <w:tcW w:w="1559" w:type="dxa"/>
            <w:shd w:val="clear" w:color="auto" w:fill="C6E6A2"/>
            <w:vAlign w:val="center"/>
          </w:tcPr>
          <w:p w14:paraId="6A85B362" w14:textId="3A34056C" w:rsidR="0032342E" w:rsidRDefault="0032342E" w:rsidP="00DE797A">
            <w:pPr>
              <w:widowControl w:val="0"/>
              <w:suppressLineNumbers/>
              <w:suppressAutoHyphens/>
              <w:rPr>
                <w:rFonts w:eastAsia="Arial Unicode MS"/>
                <w:b/>
                <w:kern w:val="1"/>
                <w:sz w:val="22"/>
                <w:szCs w:val="22"/>
              </w:rPr>
            </w:pPr>
            <w:r>
              <w:rPr>
                <w:rFonts w:eastAsia="Arial Unicode MS"/>
                <w:b/>
                <w:kern w:val="1"/>
                <w:sz w:val="22"/>
                <w:szCs w:val="22"/>
              </w:rPr>
              <w:t>Priloga 2</w:t>
            </w:r>
          </w:p>
        </w:tc>
        <w:tc>
          <w:tcPr>
            <w:tcW w:w="7513" w:type="dxa"/>
            <w:shd w:val="clear" w:color="auto" w:fill="C6E6A2"/>
            <w:vAlign w:val="center"/>
          </w:tcPr>
          <w:p w14:paraId="263FA9EB" w14:textId="1C13CD12" w:rsidR="0032342E" w:rsidRPr="0032342E" w:rsidRDefault="0032342E" w:rsidP="00DE797A">
            <w:pPr>
              <w:widowControl w:val="0"/>
              <w:suppressLineNumbers/>
              <w:suppressAutoHyphens/>
              <w:rPr>
                <w:rFonts w:eastAsia="Arial Unicode MS"/>
                <w:kern w:val="1"/>
                <w:sz w:val="22"/>
                <w:szCs w:val="22"/>
              </w:rPr>
            </w:pPr>
            <w:r w:rsidRPr="0032342E">
              <w:rPr>
                <w:sz w:val="22"/>
                <w:szCs w:val="22"/>
              </w:rPr>
              <w:t xml:space="preserve">Obrazec </w:t>
            </w:r>
            <w:proofErr w:type="gramStart"/>
            <w:r w:rsidRPr="0032342E">
              <w:rPr>
                <w:sz w:val="22"/>
                <w:szCs w:val="22"/>
              </w:rPr>
              <w:t>V-5</w:t>
            </w:r>
            <w:proofErr w:type="gramEnd"/>
            <w:r w:rsidRPr="0032342E">
              <w:rPr>
                <w:sz w:val="22"/>
                <w:szCs w:val="22"/>
              </w:rPr>
              <w:t xml:space="preserve"> »Specifikacije«</w:t>
            </w:r>
          </w:p>
        </w:tc>
      </w:tr>
      <w:tr w:rsidR="00380401" w:rsidRPr="004355B8" w14:paraId="4ABACEA6" w14:textId="77777777" w:rsidTr="00DE797A">
        <w:trPr>
          <w:trHeight w:val="302"/>
        </w:trPr>
        <w:tc>
          <w:tcPr>
            <w:tcW w:w="1559" w:type="dxa"/>
            <w:shd w:val="clear" w:color="auto" w:fill="C6E6A2"/>
            <w:vAlign w:val="center"/>
          </w:tcPr>
          <w:p w14:paraId="4213A56E" w14:textId="7D868467" w:rsidR="00380401" w:rsidRDefault="00380401" w:rsidP="00DE797A">
            <w:pPr>
              <w:widowControl w:val="0"/>
              <w:suppressLineNumbers/>
              <w:suppressAutoHyphens/>
              <w:rPr>
                <w:rFonts w:eastAsia="Arial Unicode MS"/>
                <w:b/>
                <w:kern w:val="1"/>
                <w:sz w:val="22"/>
                <w:szCs w:val="22"/>
              </w:rPr>
            </w:pPr>
            <w:r>
              <w:rPr>
                <w:rFonts w:eastAsia="Arial Unicode MS"/>
                <w:b/>
                <w:kern w:val="1"/>
                <w:sz w:val="22"/>
                <w:szCs w:val="22"/>
              </w:rPr>
              <w:t>Priloga 3</w:t>
            </w:r>
          </w:p>
        </w:tc>
        <w:tc>
          <w:tcPr>
            <w:tcW w:w="7513" w:type="dxa"/>
            <w:shd w:val="clear" w:color="auto" w:fill="C6E6A2"/>
            <w:vAlign w:val="center"/>
          </w:tcPr>
          <w:p w14:paraId="06BE39C4" w14:textId="13608AC0" w:rsidR="00380401" w:rsidRPr="0032342E" w:rsidRDefault="00380401" w:rsidP="00DE797A">
            <w:pPr>
              <w:widowControl w:val="0"/>
              <w:suppressLineNumbers/>
              <w:suppressAutoHyphens/>
              <w:rPr>
                <w:sz w:val="22"/>
                <w:szCs w:val="22"/>
              </w:rPr>
            </w:pPr>
            <w:r>
              <w:rPr>
                <w:sz w:val="22"/>
                <w:szCs w:val="22"/>
              </w:rPr>
              <w:t>Podroben seznam opreme v vzdrževanju</w:t>
            </w:r>
          </w:p>
        </w:tc>
      </w:tr>
      <w:tr w:rsidR="00380401" w:rsidRPr="004355B8" w14:paraId="17BE7F3A" w14:textId="77777777" w:rsidTr="00DE797A">
        <w:trPr>
          <w:trHeight w:val="302"/>
        </w:trPr>
        <w:tc>
          <w:tcPr>
            <w:tcW w:w="1559" w:type="dxa"/>
            <w:shd w:val="clear" w:color="auto" w:fill="C6E6A2"/>
            <w:vAlign w:val="center"/>
          </w:tcPr>
          <w:p w14:paraId="22B0E373" w14:textId="2C925EAD" w:rsidR="00380401" w:rsidRPr="0032342E" w:rsidRDefault="00380401" w:rsidP="00DE797A">
            <w:pPr>
              <w:widowControl w:val="0"/>
              <w:suppressLineNumbers/>
              <w:suppressAutoHyphens/>
              <w:rPr>
                <w:rFonts w:eastAsia="Arial Unicode MS"/>
                <w:b/>
                <w:kern w:val="1"/>
                <w:sz w:val="22"/>
                <w:szCs w:val="22"/>
              </w:rPr>
            </w:pPr>
            <w:r>
              <w:rPr>
                <w:rFonts w:eastAsia="Arial Unicode MS"/>
                <w:b/>
                <w:kern w:val="1"/>
                <w:sz w:val="22"/>
                <w:szCs w:val="22"/>
              </w:rPr>
              <w:t>Priloga 4</w:t>
            </w:r>
          </w:p>
        </w:tc>
        <w:tc>
          <w:tcPr>
            <w:tcW w:w="7513" w:type="dxa"/>
            <w:shd w:val="clear" w:color="auto" w:fill="C6E6A2"/>
            <w:vAlign w:val="center"/>
          </w:tcPr>
          <w:p w14:paraId="77126520" w14:textId="5A71374A" w:rsidR="00380401" w:rsidRPr="0032342E" w:rsidRDefault="00380401" w:rsidP="00DE797A">
            <w:pPr>
              <w:widowControl w:val="0"/>
              <w:suppressLineNumbers/>
              <w:suppressAutoHyphens/>
              <w:rPr>
                <w:rFonts w:eastAsia="Arial Unicode MS"/>
                <w:kern w:val="1"/>
                <w:sz w:val="22"/>
                <w:szCs w:val="22"/>
              </w:rPr>
            </w:pPr>
            <w:r w:rsidRPr="0032342E">
              <w:rPr>
                <w:sz w:val="22"/>
                <w:szCs w:val="22"/>
              </w:rPr>
              <w:t>Izjave VOP</w:t>
            </w:r>
          </w:p>
        </w:tc>
      </w:tr>
      <w:tr w:rsidR="0032342E" w:rsidRPr="004355B8" w14:paraId="69B300F6" w14:textId="77777777" w:rsidTr="00DE797A">
        <w:trPr>
          <w:trHeight w:val="302"/>
        </w:trPr>
        <w:tc>
          <w:tcPr>
            <w:tcW w:w="1559" w:type="dxa"/>
            <w:shd w:val="clear" w:color="auto" w:fill="C6E6A2"/>
            <w:vAlign w:val="center"/>
          </w:tcPr>
          <w:p w14:paraId="11AA3265" w14:textId="0646E50C" w:rsidR="0032342E" w:rsidRPr="0032342E" w:rsidRDefault="00380401" w:rsidP="00DE797A">
            <w:pPr>
              <w:widowControl w:val="0"/>
              <w:suppressLineNumbers/>
              <w:suppressAutoHyphens/>
              <w:rPr>
                <w:rFonts w:eastAsia="Arial Unicode MS"/>
                <w:b/>
                <w:kern w:val="1"/>
                <w:sz w:val="22"/>
                <w:szCs w:val="22"/>
              </w:rPr>
            </w:pPr>
            <w:r>
              <w:rPr>
                <w:rFonts w:eastAsia="Arial Unicode MS"/>
                <w:b/>
                <w:kern w:val="1"/>
                <w:sz w:val="22"/>
                <w:szCs w:val="22"/>
              </w:rPr>
              <w:t>Priloga 5</w:t>
            </w:r>
          </w:p>
        </w:tc>
        <w:tc>
          <w:tcPr>
            <w:tcW w:w="7513" w:type="dxa"/>
            <w:shd w:val="clear" w:color="auto" w:fill="C6E6A2"/>
            <w:vAlign w:val="center"/>
          </w:tcPr>
          <w:p w14:paraId="495C0184" w14:textId="4462FCA8" w:rsidR="0032342E" w:rsidRPr="0032342E" w:rsidRDefault="0032342E" w:rsidP="00DE797A">
            <w:pPr>
              <w:widowControl w:val="0"/>
              <w:suppressLineNumbers/>
              <w:suppressAutoHyphens/>
              <w:rPr>
                <w:rFonts w:eastAsia="Arial Unicode MS"/>
                <w:kern w:val="1"/>
                <w:sz w:val="22"/>
                <w:szCs w:val="22"/>
              </w:rPr>
            </w:pPr>
            <w:r w:rsidRPr="0032342E">
              <w:rPr>
                <w:sz w:val="22"/>
                <w:szCs w:val="22"/>
              </w:rPr>
              <w:t>Finančno zavarovanje za dobro izvedbo pogodbenih obveznosti</w:t>
            </w:r>
          </w:p>
        </w:tc>
      </w:tr>
    </w:tbl>
    <w:p w14:paraId="74507C9B" w14:textId="77777777" w:rsidR="004355B8" w:rsidRPr="004355B8" w:rsidRDefault="004355B8" w:rsidP="004355B8">
      <w:pPr>
        <w:widowControl w:val="0"/>
        <w:suppressAutoHyphens/>
        <w:spacing w:after="120"/>
        <w:rPr>
          <w:rFonts w:eastAsia="Arial Unicode MS"/>
          <w:kern w:val="1"/>
          <w:sz w:val="22"/>
          <w:szCs w:val="22"/>
        </w:rPr>
      </w:pPr>
    </w:p>
    <w:p w14:paraId="5635371E" w14:textId="77777777" w:rsidR="00E816DE" w:rsidRDefault="00E816DE" w:rsidP="00E746CC">
      <w:pPr>
        <w:rPr>
          <w:rFonts w:cs="Times New Roman"/>
          <w:b/>
          <w:sz w:val="22"/>
          <w:szCs w:val="20"/>
        </w:rPr>
      </w:pPr>
    </w:p>
    <w:p w14:paraId="429BD67A" w14:textId="77777777" w:rsidR="0032342E" w:rsidRDefault="0032342E" w:rsidP="00E746CC">
      <w:pPr>
        <w:rPr>
          <w:rFonts w:cs="Times New Roman"/>
          <w:b/>
          <w:sz w:val="22"/>
          <w:szCs w:val="20"/>
        </w:rPr>
      </w:pPr>
    </w:p>
    <w:p w14:paraId="6F7FE973" w14:textId="77777777" w:rsidR="0032342E" w:rsidRDefault="0032342E" w:rsidP="00E746CC">
      <w:pPr>
        <w:rPr>
          <w:rFonts w:cs="Times New Roman"/>
          <w:b/>
          <w:sz w:val="22"/>
          <w:szCs w:val="20"/>
        </w:rPr>
      </w:pPr>
    </w:p>
    <w:p w14:paraId="192BC688" w14:textId="77777777" w:rsidR="0032342E" w:rsidRDefault="0032342E" w:rsidP="00E746CC">
      <w:pPr>
        <w:rPr>
          <w:rFonts w:cs="Times New Roman"/>
          <w:b/>
          <w:sz w:val="22"/>
          <w:szCs w:val="20"/>
        </w:rPr>
      </w:pPr>
    </w:p>
    <w:p w14:paraId="0773199E" w14:textId="77777777" w:rsidR="00C97E82" w:rsidRDefault="00C97E82" w:rsidP="00E746CC">
      <w:pPr>
        <w:rPr>
          <w:rFonts w:cs="Times New Roman"/>
          <w:b/>
          <w:sz w:val="22"/>
          <w:szCs w:val="20"/>
        </w:rPr>
      </w:pPr>
    </w:p>
    <w:p w14:paraId="327CA205" w14:textId="77777777" w:rsidR="004A40D0" w:rsidRDefault="004A40D0" w:rsidP="00E746CC">
      <w:pPr>
        <w:rPr>
          <w:rFonts w:cs="Times New Roman"/>
          <w:b/>
          <w:sz w:val="22"/>
          <w:szCs w:val="20"/>
        </w:rPr>
      </w:pPr>
    </w:p>
    <w:p w14:paraId="6FC65336" w14:textId="77777777" w:rsidR="004A40D0" w:rsidRDefault="004A40D0" w:rsidP="00E746CC">
      <w:pPr>
        <w:rPr>
          <w:rFonts w:cs="Times New Roman"/>
          <w:b/>
          <w:sz w:val="22"/>
          <w:szCs w:val="20"/>
        </w:rPr>
      </w:pPr>
    </w:p>
    <w:p w14:paraId="267333A9" w14:textId="77777777" w:rsidR="004A40D0" w:rsidRDefault="004A40D0" w:rsidP="00E746CC">
      <w:pPr>
        <w:rPr>
          <w:rFonts w:cs="Times New Roman"/>
          <w:b/>
          <w:sz w:val="22"/>
          <w:szCs w:val="20"/>
        </w:rPr>
      </w:pPr>
    </w:p>
    <w:p w14:paraId="65AA804A" w14:textId="77777777" w:rsidR="004355B8" w:rsidRPr="004355B8" w:rsidRDefault="004355B8" w:rsidP="00E746CC">
      <w:pPr>
        <w:rPr>
          <w:rFonts w:cs="Times New Roman"/>
          <w:b/>
          <w:sz w:val="22"/>
          <w:szCs w:val="20"/>
        </w:rPr>
      </w:pPr>
      <w:r w:rsidRPr="004355B8">
        <w:rPr>
          <w:rFonts w:cs="Times New Roman"/>
          <w:b/>
          <w:sz w:val="22"/>
          <w:szCs w:val="20"/>
        </w:rPr>
        <w:t>NAROČNIK:</w:t>
      </w:r>
      <w:r w:rsidRPr="004355B8">
        <w:rPr>
          <w:rFonts w:cs="Times New Roman"/>
          <w:b/>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00E746CC">
        <w:rPr>
          <w:rFonts w:cs="Times New Roman"/>
          <w:sz w:val="22"/>
          <w:szCs w:val="20"/>
        </w:rPr>
        <w:tab/>
      </w:r>
      <w:r w:rsidRPr="004355B8">
        <w:rPr>
          <w:rFonts w:cs="Times New Roman"/>
          <w:b/>
          <w:sz w:val="22"/>
          <w:szCs w:val="20"/>
        </w:rPr>
        <w:t>IZVAJALEC:</w:t>
      </w:r>
    </w:p>
    <w:p w14:paraId="59087212" w14:textId="77777777" w:rsidR="004355B8" w:rsidRPr="004355B8" w:rsidRDefault="004355B8" w:rsidP="00E746CC">
      <w:pPr>
        <w:rPr>
          <w:rFonts w:cs="Times New Roman"/>
          <w:sz w:val="22"/>
          <w:szCs w:val="20"/>
        </w:rPr>
      </w:pPr>
    </w:p>
    <w:p w14:paraId="340CF88D" w14:textId="77777777" w:rsidR="004355B8" w:rsidRPr="004355B8" w:rsidRDefault="004355B8" w:rsidP="00E746CC">
      <w:pPr>
        <w:rPr>
          <w:rFonts w:cs="Times New Roman"/>
          <w:sz w:val="22"/>
          <w:szCs w:val="20"/>
        </w:rPr>
      </w:pPr>
    </w:p>
    <w:p w14:paraId="70A81528" w14:textId="77777777" w:rsidR="004355B8" w:rsidRPr="004355B8" w:rsidRDefault="004355B8" w:rsidP="00E746CC">
      <w:pPr>
        <w:rPr>
          <w:rFonts w:cs="Times New Roman"/>
          <w:sz w:val="22"/>
          <w:szCs w:val="20"/>
        </w:rPr>
      </w:pPr>
      <w:r w:rsidRPr="004355B8">
        <w:rPr>
          <w:rFonts w:cs="Times New Roman"/>
          <w:sz w:val="22"/>
          <w:szCs w:val="20"/>
        </w:rPr>
        <w:t>V Ljubljani, dne ………………….</w:t>
      </w:r>
      <w:r w:rsidRPr="004355B8">
        <w:rPr>
          <w:rFonts w:cs="Times New Roman"/>
          <w:sz w:val="22"/>
          <w:szCs w:val="20"/>
        </w:rPr>
        <w:tab/>
      </w:r>
      <w:r w:rsidRPr="004355B8">
        <w:rPr>
          <w:rFonts w:cs="Times New Roman"/>
          <w:sz w:val="22"/>
          <w:szCs w:val="20"/>
        </w:rPr>
        <w:tab/>
      </w:r>
      <w:r w:rsidRPr="004355B8">
        <w:rPr>
          <w:rFonts w:cs="Times New Roman"/>
          <w:sz w:val="22"/>
          <w:szCs w:val="20"/>
        </w:rPr>
        <w:tab/>
        <w:t>V …………</w:t>
      </w:r>
      <w:r w:rsidR="00E746CC">
        <w:rPr>
          <w:rFonts w:cs="Times New Roman"/>
          <w:sz w:val="22"/>
          <w:szCs w:val="20"/>
        </w:rPr>
        <w:t>….</w:t>
      </w:r>
      <w:r w:rsidRPr="004355B8">
        <w:rPr>
          <w:rFonts w:cs="Times New Roman"/>
          <w:sz w:val="22"/>
          <w:szCs w:val="20"/>
        </w:rPr>
        <w:t>…….., dne …………………</w:t>
      </w:r>
    </w:p>
    <w:p w14:paraId="7B409ADC" w14:textId="77777777" w:rsidR="004355B8" w:rsidRDefault="004355B8" w:rsidP="00E746CC">
      <w:pPr>
        <w:rPr>
          <w:rFonts w:cs="Times New Roman"/>
          <w:sz w:val="22"/>
          <w:szCs w:val="20"/>
        </w:rPr>
      </w:pPr>
    </w:p>
    <w:p w14:paraId="0EFDB0A8" w14:textId="77777777" w:rsidR="00C14DC3" w:rsidRPr="004355B8" w:rsidRDefault="00C14DC3" w:rsidP="00E746CC">
      <w:pPr>
        <w:rPr>
          <w:rFonts w:cs="Times New Roman"/>
          <w:sz w:val="22"/>
          <w:szCs w:val="20"/>
        </w:rPr>
      </w:pPr>
    </w:p>
    <w:p w14:paraId="7881E986" w14:textId="77777777" w:rsidR="004355B8" w:rsidRPr="004355B8" w:rsidRDefault="004355B8" w:rsidP="00E746CC">
      <w:pPr>
        <w:rPr>
          <w:rFonts w:cs="Times New Roman"/>
          <w:sz w:val="22"/>
          <w:szCs w:val="20"/>
        </w:rPr>
      </w:pPr>
      <w:r w:rsidRPr="004355B8">
        <w:rPr>
          <w:rFonts w:cs="Times New Roman"/>
          <w:sz w:val="22"/>
          <w:szCs w:val="20"/>
        </w:rPr>
        <w:t xml:space="preserve">Zavod za zdravstveno </w:t>
      </w:r>
    </w:p>
    <w:p w14:paraId="2AE8A068" w14:textId="77777777" w:rsidR="004355B8" w:rsidRPr="004355B8" w:rsidRDefault="004355B8" w:rsidP="00E746CC">
      <w:pPr>
        <w:rPr>
          <w:rFonts w:cs="Times New Roman"/>
          <w:sz w:val="22"/>
          <w:szCs w:val="20"/>
        </w:rPr>
      </w:pPr>
      <w:proofErr w:type="gramStart"/>
      <w:r w:rsidRPr="004355B8">
        <w:rPr>
          <w:rFonts w:cs="Times New Roman"/>
          <w:sz w:val="22"/>
          <w:szCs w:val="20"/>
        </w:rPr>
        <w:t>zavarovanje</w:t>
      </w:r>
      <w:proofErr w:type="gramEnd"/>
      <w:r w:rsidRPr="004355B8">
        <w:rPr>
          <w:rFonts w:cs="Times New Roman"/>
          <w:sz w:val="22"/>
          <w:szCs w:val="20"/>
        </w:rPr>
        <w:t xml:space="preserve"> Slovenije</w:t>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t>………………………</w:t>
      </w:r>
    </w:p>
    <w:p w14:paraId="395E90D2" w14:textId="77777777" w:rsidR="004355B8" w:rsidRPr="004355B8" w:rsidRDefault="004355B8" w:rsidP="00E746CC">
      <w:pPr>
        <w:rPr>
          <w:rFonts w:cs="Times New Roman"/>
          <w:sz w:val="22"/>
          <w:szCs w:val="20"/>
        </w:rPr>
      </w:pPr>
      <w:r w:rsidRPr="004355B8">
        <w:rPr>
          <w:rFonts w:cs="Times New Roman"/>
          <w:sz w:val="22"/>
          <w:szCs w:val="20"/>
        </w:rPr>
        <w:t xml:space="preserve">Področna enota </w:t>
      </w:r>
    </w:p>
    <w:p w14:paraId="7BE6965C" w14:textId="77777777" w:rsidR="004355B8" w:rsidRPr="004355B8" w:rsidRDefault="004355B8" w:rsidP="00E746CC">
      <w:pPr>
        <w:rPr>
          <w:rFonts w:cs="Times New Roman"/>
          <w:sz w:val="22"/>
          <w:szCs w:val="20"/>
        </w:rPr>
      </w:pPr>
      <w:r w:rsidRPr="004355B8">
        <w:rPr>
          <w:rFonts w:cs="Times New Roman"/>
          <w:sz w:val="22"/>
          <w:szCs w:val="20"/>
        </w:rPr>
        <w:t>Informacijski center</w:t>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p>
    <w:p w14:paraId="582351F7" w14:textId="77777777" w:rsidR="004355B8" w:rsidRPr="004355B8" w:rsidRDefault="004355B8" w:rsidP="00E746CC">
      <w:pPr>
        <w:rPr>
          <w:rFonts w:cs="Times New Roman"/>
          <w:sz w:val="22"/>
          <w:szCs w:val="20"/>
        </w:rPr>
      </w:pPr>
    </w:p>
    <w:p w14:paraId="5E0C4506" w14:textId="77777777" w:rsidR="004355B8" w:rsidRPr="004355B8" w:rsidRDefault="004355B8" w:rsidP="00E746CC">
      <w:pPr>
        <w:rPr>
          <w:rFonts w:cs="Times New Roman"/>
          <w:sz w:val="22"/>
          <w:szCs w:val="20"/>
        </w:rPr>
      </w:pPr>
    </w:p>
    <w:p w14:paraId="17C0DE49" w14:textId="77777777" w:rsidR="004355B8" w:rsidRPr="004355B8" w:rsidRDefault="00594EF5" w:rsidP="00E746CC">
      <w:pPr>
        <w:rPr>
          <w:rFonts w:cs="Times New Roman"/>
          <w:sz w:val="22"/>
          <w:szCs w:val="20"/>
        </w:rPr>
      </w:pPr>
      <w:r>
        <w:rPr>
          <w:rFonts w:cs="Times New Roman"/>
          <w:sz w:val="22"/>
          <w:szCs w:val="20"/>
        </w:rPr>
        <w:t>Direktor</w:t>
      </w:r>
      <w:r w:rsidR="004355B8" w:rsidRPr="004355B8">
        <w:rPr>
          <w:rFonts w:cs="Times New Roman"/>
          <w:sz w:val="22"/>
          <w:szCs w:val="20"/>
        </w:rPr>
        <w:t>:</w:t>
      </w:r>
      <w:r w:rsidR="004355B8" w:rsidRPr="004355B8">
        <w:rPr>
          <w:rFonts w:cs="Times New Roman"/>
          <w:sz w:val="22"/>
          <w:szCs w:val="20"/>
        </w:rPr>
        <w:tab/>
      </w:r>
      <w:r w:rsidR="004355B8" w:rsidRPr="004355B8">
        <w:rPr>
          <w:rFonts w:cs="Times New Roman"/>
          <w:sz w:val="22"/>
          <w:szCs w:val="20"/>
        </w:rPr>
        <w:tab/>
      </w:r>
      <w:r w:rsidR="004355B8" w:rsidRPr="004355B8">
        <w:rPr>
          <w:rFonts w:cs="Times New Roman"/>
          <w:sz w:val="22"/>
          <w:szCs w:val="20"/>
        </w:rPr>
        <w:tab/>
      </w:r>
      <w:r w:rsidR="004355B8" w:rsidRPr="004355B8">
        <w:rPr>
          <w:rFonts w:cs="Times New Roman"/>
          <w:sz w:val="22"/>
          <w:szCs w:val="20"/>
        </w:rPr>
        <w:tab/>
      </w:r>
      <w:r w:rsidR="004355B8" w:rsidRPr="004355B8">
        <w:rPr>
          <w:rFonts w:cs="Times New Roman"/>
          <w:sz w:val="22"/>
          <w:szCs w:val="20"/>
        </w:rPr>
        <w:tab/>
      </w:r>
      <w:r w:rsidR="00F543B2">
        <w:rPr>
          <w:rFonts w:cs="Times New Roman"/>
          <w:sz w:val="22"/>
          <w:szCs w:val="20"/>
        </w:rPr>
        <w:tab/>
      </w:r>
      <w:r w:rsidR="004355B8" w:rsidRPr="004355B8">
        <w:rPr>
          <w:rFonts w:cs="Times New Roman"/>
          <w:sz w:val="22"/>
          <w:szCs w:val="20"/>
        </w:rPr>
        <w:t>Direktor/</w:t>
      </w:r>
      <w:proofErr w:type="spellStart"/>
      <w:r w:rsidR="004355B8" w:rsidRPr="004355B8">
        <w:rPr>
          <w:rFonts w:cs="Times New Roman"/>
          <w:sz w:val="22"/>
          <w:szCs w:val="20"/>
        </w:rPr>
        <w:t>ica</w:t>
      </w:r>
      <w:proofErr w:type="spellEnd"/>
      <w:r w:rsidR="004355B8" w:rsidRPr="004355B8">
        <w:rPr>
          <w:rFonts w:cs="Times New Roman"/>
          <w:sz w:val="22"/>
          <w:szCs w:val="20"/>
        </w:rPr>
        <w:t>:</w:t>
      </w:r>
    </w:p>
    <w:p w14:paraId="5D1C4799" w14:textId="77777777" w:rsidR="004355B8" w:rsidRDefault="004355B8" w:rsidP="00E746CC">
      <w:pPr>
        <w:rPr>
          <w:rFonts w:cs="Times New Roman"/>
          <w:sz w:val="22"/>
          <w:szCs w:val="20"/>
        </w:rPr>
      </w:pPr>
    </w:p>
    <w:p w14:paraId="2FBF9F00" w14:textId="77777777" w:rsidR="00F1502E" w:rsidRPr="004355B8" w:rsidRDefault="00F1502E" w:rsidP="00E746CC">
      <w:pPr>
        <w:rPr>
          <w:rFonts w:cs="Times New Roman"/>
          <w:sz w:val="22"/>
          <w:szCs w:val="20"/>
        </w:rPr>
      </w:pPr>
    </w:p>
    <w:p w14:paraId="20F39173" w14:textId="77777777" w:rsidR="004355B8" w:rsidRPr="004355B8" w:rsidRDefault="004355B8" w:rsidP="00E746CC">
      <w:pPr>
        <w:rPr>
          <w:rFonts w:cs="Times New Roman"/>
          <w:sz w:val="22"/>
          <w:szCs w:val="20"/>
        </w:rPr>
      </w:pPr>
      <w:r w:rsidRPr="004355B8">
        <w:rPr>
          <w:rFonts w:cs="Times New Roman"/>
          <w:sz w:val="22"/>
          <w:szCs w:val="20"/>
        </w:rPr>
        <w:t>............................……….</w:t>
      </w:r>
      <w:r w:rsidRPr="004355B8">
        <w:rPr>
          <w:rFonts w:cs="Times New Roman"/>
          <w:sz w:val="22"/>
          <w:szCs w:val="20"/>
        </w:rPr>
        <w:tab/>
      </w:r>
      <w:r w:rsidRPr="004355B8">
        <w:rPr>
          <w:rFonts w:cs="Times New Roman"/>
          <w:sz w:val="16"/>
          <w:szCs w:val="16"/>
        </w:rPr>
        <w:t>(žig)</w:t>
      </w:r>
      <w:r w:rsidRPr="004355B8">
        <w:rPr>
          <w:rFonts w:cs="Times New Roman"/>
          <w:sz w:val="22"/>
          <w:szCs w:val="20"/>
        </w:rPr>
        <w:tab/>
      </w:r>
      <w:r w:rsidRPr="004355B8">
        <w:rPr>
          <w:rFonts w:cs="Times New Roman"/>
          <w:sz w:val="22"/>
          <w:szCs w:val="20"/>
        </w:rPr>
        <w:tab/>
      </w:r>
      <w:r w:rsidRPr="004355B8">
        <w:rPr>
          <w:rFonts w:cs="Times New Roman"/>
          <w:sz w:val="22"/>
          <w:szCs w:val="20"/>
        </w:rPr>
        <w:tab/>
        <w:t xml:space="preserve">..........................………… </w:t>
      </w:r>
      <w:r w:rsidRPr="004355B8">
        <w:rPr>
          <w:rFonts w:cs="Times New Roman"/>
          <w:sz w:val="16"/>
          <w:szCs w:val="16"/>
        </w:rPr>
        <w:t>(žig)</w:t>
      </w:r>
    </w:p>
    <w:p w14:paraId="3B1FAC97" w14:textId="77777777" w:rsidR="002F2430" w:rsidRDefault="004355B8" w:rsidP="004355B8">
      <w:r w:rsidRPr="004355B8">
        <w:rPr>
          <w:rFonts w:cs="Times New Roman"/>
          <w:sz w:val="22"/>
          <w:szCs w:val="20"/>
        </w:rPr>
        <w:t xml:space="preserve">mag. Bojan </w:t>
      </w:r>
      <w:proofErr w:type="spellStart"/>
      <w:r w:rsidRPr="004355B8">
        <w:rPr>
          <w:rFonts w:cs="Times New Roman"/>
          <w:sz w:val="22"/>
          <w:szCs w:val="20"/>
        </w:rPr>
        <w:t>Fele</w:t>
      </w:r>
      <w:proofErr w:type="spellEnd"/>
    </w:p>
    <w:sectPr w:rsidR="002F2430"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A8BE29" w14:textId="77777777" w:rsidR="00F1502E" w:rsidRDefault="00F1502E" w:rsidP="002F2430">
      <w:r>
        <w:separator/>
      </w:r>
    </w:p>
  </w:endnote>
  <w:endnote w:type="continuationSeparator" w:id="0">
    <w:p w14:paraId="4AF4B21D" w14:textId="77777777" w:rsidR="00F1502E" w:rsidRDefault="00F1502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panose1 w:val="02040503060506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E84C574" w14:textId="0EF541C0" w:rsidR="00F1502E" w:rsidRPr="002F2430" w:rsidRDefault="00F1502E" w:rsidP="002F2430">
            <w:pPr>
              <w:pStyle w:val="Noga"/>
              <w:pBdr>
                <w:top w:val="single" w:sz="4" w:space="1" w:color="auto"/>
              </w:pBdr>
              <w:rPr>
                <w:i/>
                <w:sz w:val="16"/>
                <w:szCs w:val="16"/>
              </w:rPr>
            </w:pPr>
            <w:r>
              <w:rPr>
                <w:i/>
                <w:sz w:val="16"/>
                <w:szCs w:val="16"/>
              </w:rPr>
              <w:t>ZZZS PE IC</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5D2CB2">
              <w:rPr>
                <w:bCs/>
                <w:i/>
                <w:noProof/>
                <w:sz w:val="16"/>
                <w:szCs w:val="16"/>
              </w:rPr>
              <w:t>7</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5D2CB2">
              <w:rPr>
                <w:bCs/>
                <w:i/>
                <w:noProof/>
                <w:sz w:val="16"/>
                <w:szCs w:val="16"/>
              </w:rPr>
              <w:t>7</w:t>
            </w:r>
            <w:r w:rsidRPr="002F2430">
              <w:rPr>
                <w:bCs/>
                <w:i/>
                <w:sz w:val="16"/>
                <w:szCs w:val="16"/>
              </w:rPr>
              <w:fldChar w:fldCharType="end"/>
            </w:r>
          </w:p>
        </w:sdtContent>
      </w:sdt>
    </w:sdtContent>
  </w:sdt>
  <w:p w14:paraId="4697F1FF" w14:textId="77777777" w:rsidR="00F1502E" w:rsidRPr="002F2430" w:rsidRDefault="00F1502E">
    <w:pPr>
      <w:pStyle w:val="Noga"/>
      <w:rPr>
        <w:i/>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EA0987" w14:textId="77777777" w:rsidR="00F1502E" w:rsidRDefault="00F1502E" w:rsidP="002F2430">
      <w:r>
        <w:separator/>
      </w:r>
    </w:p>
  </w:footnote>
  <w:footnote w:type="continuationSeparator" w:id="0">
    <w:p w14:paraId="31C20E16" w14:textId="77777777" w:rsidR="00F1502E" w:rsidRDefault="00F1502E" w:rsidP="002F2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DCCEB3" w14:textId="3B7902E1" w:rsidR="00F1502E" w:rsidRPr="002F2430" w:rsidRDefault="00F1502E" w:rsidP="000975DD">
    <w:pPr>
      <w:pStyle w:val="Glava"/>
      <w:pBdr>
        <w:bottom w:val="single" w:sz="4" w:space="1" w:color="auto"/>
      </w:pBdr>
      <w:tabs>
        <w:tab w:val="clear" w:pos="4536"/>
        <w:tab w:val="clear" w:pos="9072"/>
      </w:tabs>
      <w:rPr>
        <w:i/>
        <w:sz w:val="16"/>
        <w:szCs w:val="16"/>
        <w:u w:val="single"/>
      </w:rPr>
    </w:pPr>
    <w:r>
      <w:rPr>
        <w:i/>
        <w:sz w:val="16"/>
        <w:szCs w:val="16"/>
      </w:rPr>
      <w:t>Obrazec V-7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3F40"/>
    <w:multiLevelType w:val="hybridMultilevel"/>
    <w:tmpl w:val="B69295A4"/>
    <w:lvl w:ilvl="0" w:tplc="04240011">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8431734"/>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BFC62AB"/>
    <w:multiLevelType w:val="hybridMultilevel"/>
    <w:tmpl w:val="4DB6CE7A"/>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nsid w:val="0C6F3865"/>
    <w:multiLevelType w:val="hybridMultilevel"/>
    <w:tmpl w:val="7AF69ADE"/>
    <w:lvl w:ilvl="0" w:tplc="FAEE0E8C">
      <w:start w:val="1"/>
      <w:numFmt w:val="bullet"/>
      <w:lvlText w:val="-"/>
      <w:lvlJc w:val="left"/>
      <w:pPr>
        <w:ind w:left="1211" w:hanging="360"/>
      </w:pPr>
      <w:rPr>
        <w:rFonts w:ascii="Arial" w:eastAsia="Times New Roman" w:hAnsi="Arial" w:cs="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4">
    <w:nsid w:val="0D756296"/>
    <w:multiLevelType w:val="hybridMultilevel"/>
    <w:tmpl w:val="82B83C3C"/>
    <w:lvl w:ilvl="0" w:tplc="04240001">
      <w:start w:val="1"/>
      <w:numFmt w:val="bullet"/>
      <w:lvlText w:val=""/>
      <w:lvlJc w:val="left"/>
      <w:pPr>
        <w:tabs>
          <w:tab w:val="num" w:pos="1066"/>
        </w:tabs>
        <w:ind w:left="1066" w:hanging="360"/>
      </w:pPr>
      <w:rPr>
        <w:rFonts w:ascii="Symbol" w:hAnsi="Symbol" w:hint="default"/>
      </w:rPr>
    </w:lvl>
    <w:lvl w:ilvl="1" w:tplc="A4CC9A10">
      <w:start w:val="1"/>
      <w:numFmt w:val="decimal"/>
      <w:lvlText w:val="%2)"/>
      <w:lvlJc w:val="left"/>
      <w:pPr>
        <w:tabs>
          <w:tab w:val="num" w:pos="1786"/>
        </w:tabs>
        <w:ind w:left="1786" w:hanging="360"/>
      </w:pPr>
      <w:rPr>
        <w:rFonts w:ascii="Arial" w:eastAsia="New York" w:hAnsi="Arial" w:cs="Arial"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nsid w:val="0F3C19E9"/>
    <w:multiLevelType w:val="hybridMultilevel"/>
    <w:tmpl w:val="7EB8EA08"/>
    <w:lvl w:ilvl="0" w:tplc="B5F27834">
      <w:start w:val="1"/>
      <w:numFmt w:val="decimal"/>
      <w:lvlText w:val="%1)"/>
      <w:lvlJc w:val="left"/>
      <w:pPr>
        <w:tabs>
          <w:tab w:val="num" w:pos="720"/>
        </w:tabs>
        <w:ind w:left="720" w:hanging="360"/>
      </w:pPr>
      <w:rPr>
        <w:rFonts w:ascii="Arial" w:eastAsia="New York" w:hAnsi="Arial"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nsid w:val="1420346A"/>
    <w:multiLevelType w:val="hybridMultilevel"/>
    <w:tmpl w:val="77FC94FA"/>
    <w:lvl w:ilvl="0" w:tplc="04240011">
      <w:start w:val="1"/>
      <w:numFmt w:val="decimal"/>
      <w:lvlText w:val="%1)"/>
      <w:lvlJc w:val="left"/>
      <w:pPr>
        <w:tabs>
          <w:tab w:val="num" w:pos="720"/>
        </w:tabs>
        <w:ind w:left="720" w:hanging="360"/>
      </w:pPr>
      <w:rPr>
        <w:rFonts w:eastAsia="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AC70001"/>
    <w:multiLevelType w:val="hybridMultilevel"/>
    <w:tmpl w:val="B67EB4BC"/>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9">
    <w:nsid w:val="1CFF2800"/>
    <w:multiLevelType w:val="hybridMultilevel"/>
    <w:tmpl w:val="60ECCC4C"/>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0">
    <w:nsid w:val="1E073BD9"/>
    <w:multiLevelType w:val="hybridMultilevel"/>
    <w:tmpl w:val="8A2E82E2"/>
    <w:lvl w:ilvl="0" w:tplc="1EE472E6">
      <w:numFmt w:val="bullet"/>
      <w:lvlText w:val="-"/>
      <w:lvlJc w:val="left"/>
      <w:pPr>
        <w:ind w:left="720" w:hanging="360"/>
      </w:pPr>
      <w:rPr>
        <w:rFonts w:ascii="Times New Roman" w:eastAsia="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242B3C19"/>
    <w:multiLevelType w:val="hybridMultilevel"/>
    <w:tmpl w:val="4F2CB2CE"/>
    <w:lvl w:ilvl="0" w:tplc="3C447A68">
      <w:start w:val="1"/>
      <w:numFmt w:val="decimal"/>
      <w:lvlText w:val="%1)"/>
      <w:lvlJc w:val="left"/>
      <w:pPr>
        <w:tabs>
          <w:tab w:val="num" w:pos="720"/>
        </w:tabs>
        <w:ind w:left="720" w:hanging="360"/>
      </w:pPr>
      <w:rPr>
        <w:rFonts w:ascii="Arial" w:eastAsia="New York" w:hAnsi="Arial"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nsid w:val="269B3265"/>
    <w:multiLevelType w:val="hybridMultilevel"/>
    <w:tmpl w:val="30385D5A"/>
    <w:name w:val="WW8Num104"/>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nsid w:val="28E17F0C"/>
    <w:multiLevelType w:val="hybridMultilevel"/>
    <w:tmpl w:val="1E80A05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2C487641"/>
    <w:multiLevelType w:val="hybridMultilevel"/>
    <w:tmpl w:val="B5228906"/>
    <w:lvl w:ilvl="0" w:tplc="2A729D60">
      <w:start w:val="6"/>
      <w:numFmt w:val="bullet"/>
      <w:lvlText w:val="-"/>
      <w:lvlJc w:val="left"/>
      <w:pPr>
        <w:ind w:left="786" w:hanging="360"/>
      </w:pPr>
      <w:rPr>
        <w:rFonts w:ascii="Verdana" w:eastAsia="Times New Roman" w:hAnsi="Verdana"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5">
    <w:nsid w:val="31C05718"/>
    <w:multiLevelType w:val="hybridMultilevel"/>
    <w:tmpl w:val="3428491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332015BA"/>
    <w:multiLevelType w:val="hybridMultilevel"/>
    <w:tmpl w:val="56C0753C"/>
    <w:lvl w:ilvl="0" w:tplc="04240001">
      <w:start w:val="1"/>
      <w:numFmt w:val="bullet"/>
      <w:lvlText w:val=""/>
      <w:lvlJc w:val="left"/>
      <w:pPr>
        <w:ind w:left="1200" w:hanging="360"/>
      </w:pPr>
      <w:rPr>
        <w:rFonts w:ascii="Symbol" w:hAnsi="Symbol" w:hint="default"/>
      </w:rPr>
    </w:lvl>
    <w:lvl w:ilvl="1" w:tplc="04240003" w:tentative="1">
      <w:start w:val="1"/>
      <w:numFmt w:val="bullet"/>
      <w:lvlText w:val="o"/>
      <w:lvlJc w:val="left"/>
      <w:pPr>
        <w:ind w:left="1920" w:hanging="360"/>
      </w:pPr>
      <w:rPr>
        <w:rFonts w:ascii="Courier New" w:hAnsi="Courier New" w:cs="Courier New" w:hint="default"/>
      </w:rPr>
    </w:lvl>
    <w:lvl w:ilvl="2" w:tplc="04240005" w:tentative="1">
      <w:start w:val="1"/>
      <w:numFmt w:val="bullet"/>
      <w:lvlText w:val=""/>
      <w:lvlJc w:val="left"/>
      <w:pPr>
        <w:ind w:left="2640" w:hanging="360"/>
      </w:pPr>
      <w:rPr>
        <w:rFonts w:ascii="Wingdings" w:hAnsi="Wingdings" w:hint="default"/>
      </w:rPr>
    </w:lvl>
    <w:lvl w:ilvl="3" w:tplc="04240001" w:tentative="1">
      <w:start w:val="1"/>
      <w:numFmt w:val="bullet"/>
      <w:lvlText w:val=""/>
      <w:lvlJc w:val="left"/>
      <w:pPr>
        <w:ind w:left="3360" w:hanging="360"/>
      </w:pPr>
      <w:rPr>
        <w:rFonts w:ascii="Symbol" w:hAnsi="Symbol" w:hint="default"/>
      </w:rPr>
    </w:lvl>
    <w:lvl w:ilvl="4" w:tplc="04240003" w:tentative="1">
      <w:start w:val="1"/>
      <w:numFmt w:val="bullet"/>
      <w:lvlText w:val="o"/>
      <w:lvlJc w:val="left"/>
      <w:pPr>
        <w:ind w:left="4080" w:hanging="360"/>
      </w:pPr>
      <w:rPr>
        <w:rFonts w:ascii="Courier New" w:hAnsi="Courier New" w:cs="Courier New" w:hint="default"/>
      </w:rPr>
    </w:lvl>
    <w:lvl w:ilvl="5" w:tplc="04240005" w:tentative="1">
      <w:start w:val="1"/>
      <w:numFmt w:val="bullet"/>
      <w:lvlText w:val=""/>
      <w:lvlJc w:val="left"/>
      <w:pPr>
        <w:ind w:left="4800" w:hanging="360"/>
      </w:pPr>
      <w:rPr>
        <w:rFonts w:ascii="Wingdings" w:hAnsi="Wingdings" w:hint="default"/>
      </w:rPr>
    </w:lvl>
    <w:lvl w:ilvl="6" w:tplc="04240001" w:tentative="1">
      <w:start w:val="1"/>
      <w:numFmt w:val="bullet"/>
      <w:lvlText w:val=""/>
      <w:lvlJc w:val="left"/>
      <w:pPr>
        <w:ind w:left="5520" w:hanging="360"/>
      </w:pPr>
      <w:rPr>
        <w:rFonts w:ascii="Symbol" w:hAnsi="Symbol" w:hint="default"/>
      </w:rPr>
    </w:lvl>
    <w:lvl w:ilvl="7" w:tplc="04240003" w:tentative="1">
      <w:start w:val="1"/>
      <w:numFmt w:val="bullet"/>
      <w:lvlText w:val="o"/>
      <w:lvlJc w:val="left"/>
      <w:pPr>
        <w:ind w:left="6240" w:hanging="360"/>
      </w:pPr>
      <w:rPr>
        <w:rFonts w:ascii="Courier New" w:hAnsi="Courier New" w:cs="Courier New" w:hint="default"/>
      </w:rPr>
    </w:lvl>
    <w:lvl w:ilvl="8" w:tplc="04240005" w:tentative="1">
      <w:start w:val="1"/>
      <w:numFmt w:val="bullet"/>
      <w:lvlText w:val=""/>
      <w:lvlJc w:val="left"/>
      <w:pPr>
        <w:ind w:left="6960" w:hanging="360"/>
      </w:pPr>
      <w:rPr>
        <w:rFonts w:ascii="Wingdings" w:hAnsi="Wingdings" w:hint="default"/>
      </w:rPr>
    </w:lvl>
  </w:abstractNum>
  <w:abstractNum w:abstractNumId="17">
    <w:nsid w:val="3624482C"/>
    <w:multiLevelType w:val="hybridMultilevel"/>
    <w:tmpl w:val="00D424D0"/>
    <w:lvl w:ilvl="0" w:tplc="0424000F">
      <w:start w:val="1"/>
      <w:numFmt w:val="decimal"/>
      <w:lvlText w:val="%1."/>
      <w:lvlJc w:val="left"/>
      <w:pPr>
        <w:tabs>
          <w:tab w:val="num" w:pos="360"/>
        </w:tabs>
        <w:ind w:left="360" w:hanging="360"/>
      </w:pPr>
      <w:rPr>
        <w:rFonts w:hint="default"/>
      </w:rPr>
    </w:lvl>
    <w:lvl w:ilvl="1" w:tplc="2A729D60">
      <w:start w:val="6"/>
      <w:numFmt w:val="bullet"/>
      <w:lvlText w:val="-"/>
      <w:lvlJc w:val="left"/>
      <w:pPr>
        <w:tabs>
          <w:tab w:val="num" w:pos="1440"/>
        </w:tabs>
        <w:ind w:left="1440" w:hanging="360"/>
      </w:pPr>
      <w:rPr>
        <w:rFonts w:ascii="Verdana" w:eastAsia="Times New Roman" w:hAnsi="Verdana" w:cs="Times New Roman" w:hint="default"/>
        <w:b w:val="0"/>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nsid w:val="3B1379D6"/>
    <w:multiLevelType w:val="hybridMultilevel"/>
    <w:tmpl w:val="E312AD4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3EBA2864"/>
    <w:multiLevelType w:val="hybridMultilevel"/>
    <w:tmpl w:val="EC4A716A"/>
    <w:lvl w:ilvl="0" w:tplc="80C6A998">
      <w:start w:val="1"/>
      <w:numFmt w:val="decimal"/>
      <w:lvlText w:val="%1)"/>
      <w:lvlJc w:val="left"/>
      <w:pPr>
        <w:tabs>
          <w:tab w:val="num" w:pos="720"/>
        </w:tabs>
        <w:ind w:left="720" w:hanging="360"/>
      </w:pPr>
      <w:rPr>
        <w:rFonts w:ascii="Arial" w:eastAsia="New York" w:hAnsi="Arial"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nsid w:val="405239CE"/>
    <w:multiLevelType w:val="hybridMultilevel"/>
    <w:tmpl w:val="9760D42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47FD0A58"/>
    <w:multiLevelType w:val="hybridMultilevel"/>
    <w:tmpl w:val="1B84E756"/>
    <w:lvl w:ilvl="0" w:tplc="DF10EF2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48152496"/>
    <w:multiLevelType w:val="hybridMultilevel"/>
    <w:tmpl w:val="38184A36"/>
    <w:lvl w:ilvl="0" w:tplc="7BD4E0F2">
      <w:numFmt w:val="bullet"/>
      <w:lvlText w:val="-"/>
      <w:lvlJc w:val="left"/>
      <w:pPr>
        <w:ind w:left="786" w:hanging="360"/>
      </w:pPr>
      <w:rPr>
        <w:rFonts w:ascii="Arial" w:eastAsia="Times New Roman"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4">
    <w:nsid w:val="49CA0EB1"/>
    <w:multiLevelType w:val="hybridMultilevel"/>
    <w:tmpl w:val="A9441B1E"/>
    <w:lvl w:ilvl="0" w:tplc="04240011">
      <w:start w:val="1"/>
      <w:numFmt w:val="decimal"/>
      <w:lvlText w:val="%1)"/>
      <w:lvlJc w:val="left"/>
      <w:pPr>
        <w:ind w:left="426" w:hanging="360"/>
      </w:pPr>
    </w:lvl>
    <w:lvl w:ilvl="1" w:tplc="04240019">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25">
    <w:nsid w:val="4D1C7663"/>
    <w:multiLevelType w:val="hybridMultilevel"/>
    <w:tmpl w:val="8274FCB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4F386C66"/>
    <w:multiLevelType w:val="hybridMultilevel"/>
    <w:tmpl w:val="92B6E276"/>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0702F94"/>
    <w:multiLevelType w:val="hybridMultilevel"/>
    <w:tmpl w:val="3EDA93B4"/>
    <w:lvl w:ilvl="0" w:tplc="B2ACE276">
      <w:start w:val="1"/>
      <w:numFmt w:val="decimal"/>
      <w:lvlText w:val="%1)"/>
      <w:lvlJc w:val="left"/>
      <w:pPr>
        <w:tabs>
          <w:tab w:val="num" w:pos="720"/>
        </w:tabs>
        <w:ind w:left="720" w:hanging="360"/>
      </w:pPr>
      <w:rPr>
        <w:rFonts w:ascii="Arial" w:eastAsia="New York" w:hAnsi="Arial" w:cs="Arial" w:hint="default"/>
      </w:rPr>
    </w:lvl>
    <w:lvl w:ilvl="1" w:tplc="B2ACE276">
      <w:start w:val="1"/>
      <w:numFmt w:val="decimal"/>
      <w:lvlText w:val="%2)"/>
      <w:lvlJc w:val="left"/>
      <w:pPr>
        <w:tabs>
          <w:tab w:val="num" w:pos="1440"/>
        </w:tabs>
        <w:ind w:left="1440" w:hanging="360"/>
      </w:pPr>
      <w:rPr>
        <w:rFonts w:ascii="Arial" w:eastAsia="New York"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nsid w:val="524C7755"/>
    <w:multiLevelType w:val="hybridMultilevel"/>
    <w:tmpl w:val="8BD28D72"/>
    <w:lvl w:ilvl="0" w:tplc="0424000F">
      <w:start w:val="1"/>
      <w:numFmt w:val="decimal"/>
      <w:lvlText w:val="%1."/>
      <w:lvlJc w:val="left"/>
      <w:pPr>
        <w:ind w:left="786" w:hanging="360"/>
      </w:p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9">
    <w:nsid w:val="566829F8"/>
    <w:multiLevelType w:val="hybridMultilevel"/>
    <w:tmpl w:val="A48AE892"/>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0">
    <w:nsid w:val="5867365C"/>
    <w:multiLevelType w:val="hybridMultilevel"/>
    <w:tmpl w:val="661A70EC"/>
    <w:lvl w:ilvl="0" w:tplc="04240001">
      <w:start w:val="1"/>
      <w:numFmt w:val="bullet"/>
      <w:lvlText w:val=""/>
      <w:lvlJc w:val="left"/>
      <w:pPr>
        <w:tabs>
          <w:tab w:val="num" w:pos="647"/>
        </w:tabs>
        <w:ind w:left="647" w:hanging="360"/>
      </w:pPr>
      <w:rPr>
        <w:rFonts w:ascii="Symbol" w:hAnsi="Symbol" w:hint="default"/>
      </w:rPr>
    </w:lvl>
    <w:lvl w:ilvl="1" w:tplc="04240003" w:tentative="1">
      <w:start w:val="1"/>
      <w:numFmt w:val="bullet"/>
      <w:lvlText w:val="o"/>
      <w:lvlJc w:val="left"/>
      <w:pPr>
        <w:tabs>
          <w:tab w:val="num" w:pos="1367"/>
        </w:tabs>
        <w:ind w:left="1367" w:hanging="360"/>
      </w:pPr>
      <w:rPr>
        <w:rFonts w:ascii="Courier New" w:hAnsi="Courier New" w:cs="Courier New" w:hint="default"/>
      </w:rPr>
    </w:lvl>
    <w:lvl w:ilvl="2" w:tplc="04240005" w:tentative="1">
      <w:start w:val="1"/>
      <w:numFmt w:val="bullet"/>
      <w:lvlText w:val=""/>
      <w:lvlJc w:val="left"/>
      <w:pPr>
        <w:tabs>
          <w:tab w:val="num" w:pos="2087"/>
        </w:tabs>
        <w:ind w:left="2087" w:hanging="360"/>
      </w:pPr>
      <w:rPr>
        <w:rFonts w:ascii="Wingdings" w:hAnsi="Wingdings" w:hint="default"/>
      </w:rPr>
    </w:lvl>
    <w:lvl w:ilvl="3" w:tplc="04240001" w:tentative="1">
      <w:start w:val="1"/>
      <w:numFmt w:val="bullet"/>
      <w:lvlText w:val=""/>
      <w:lvlJc w:val="left"/>
      <w:pPr>
        <w:tabs>
          <w:tab w:val="num" w:pos="2807"/>
        </w:tabs>
        <w:ind w:left="2807" w:hanging="360"/>
      </w:pPr>
      <w:rPr>
        <w:rFonts w:ascii="Symbol" w:hAnsi="Symbol" w:hint="default"/>
      </w:rPr>
    </w:lvl>
    <w:lvl w:ilvl="4" w:tplc="04240003" w:tentative="1">
      <w:start w:val="1"/>
      <w:numFmt w:val="bullet"/>
      <w:lvlText w:val="o"/>
      <w:lvlJc w:val="left"/>
      <w:pPr>
        <w:tabs>
          <w:tab w:val="num" w:pos="3527"/>
        </w:tabs>
        <w:ind w:left="3527" w:hanging="360"/>
      </w:pPr>
      <w:rPr>
        <w:rFonts w:ascii="Courier New" w:hAnsi="Courier New" w:cs="Courier New" w:hint="default"/>
      </w:rPr>
    </w:lvl>
    <w:lvl w:ilvl="5" w:tplc="04240005" w:tentative="1">
      <w:start w:val="1"/>
      <w:numFmt w:val="bullet"/>
      <w:lvlText w:val=""/>
      <w:lvlJc w:val="left"/>
      <w:pPr>
        <w:tabs>
          <w:tab w:val="num" w:pos="4247"/>
        </w:tabs>
        <w:ind w:left="4247" w:hanging="360"/>
      </w:pPr>
      <w:rPr>
        <w:rFonts w:ascii="Wingdings" w:hAnsi="Wingdings" w:hint="default"/>
      </w:rPr>
    </w:lvl>
    <w:lvl w:ilvl="6" w:tplc="04240001" w:tentative="1">
      <w:start w:val="1"/>
      <w:numFmt w:val="bullet"/>
      <w:lvlText w:val=""/>
      <w:lvlJc w:val="left"/>
      <w:pPr>
        <w:tabs>
          <w:tab w:val="num" w:pos="4967"/>
        </w:tabs>
        <w:ind w:left="4967" w:hanging="360"/>
      </w:pPr>
      <w:rPr>
        <w:rFonts w:ascii="Symbol" w:hAnsi="Symbol" w:hint="default"/>
      </w:rPr>
    </w:lvl>
    <w:lvl w:ilvl="7" w:tplc="04240003" w:tentative="1">
      <w:start w:val="1"/>
      <w:numFmt w:val="bullet"/>
      <w:lvlText w:val="o"/>
      <w:lvlJc w:val="left"/>
      <w:pPr>
        <w:tabs>
          <w:tab w:val="num" w:pos="5687"/>
        </w:tabs>
        <w:ind w:left="5687" w:hanging="360"/>
      </w:pPr>
      <w:rPr>
        <w:rFonts w:ascii="Courier New" w:hAnsi="Courier New" w:cs="Courier New" w:hint="default"/>
      </w:rPr>
    </w:lvl>
    <w:lvl w:ilvl="8" w:tplc="04240005" w:tentative="1">
      <w:start w:val="1"/>
      <w:numFmt w:val="bullet"/>
      <w:lvlText w:val=""/>
      <w:lvlJc w:val="left"/>
      <w:pPr>
        <w:tabs>
          <w:tab w:val="num" w:pos="6407"/>
        </w:tabs>
        <w:ind w:left="6407" w:hanging="360"/>
      </w:pPr>
      <w:rPr>
        <w:rFonts w:ascii="Wingdings" w:hAnsi="Wingdings" w:hint="default"/>
      </w:rPr>
    </w:lvl>
  </w:abstractNum>
  <w:abstractNum w:abstractNumId="31">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5CDD4369"/>
    <w:multiLevelType w:val="hybridMultilevel"/>
    <w:tmpl w:val="9056D34E"/>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3">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F383FC8"/>
    <w:multiLevelType w:val="hybridMultilevel"/>
    <w:tmpl w:val="7E8E9DEA"/>
    <w:lvl w:ilvl="0" w:tplc="94A031B8">
      <w:start w:val="1"/>
      <w:numFmt w:val="decimal"/>
      <w:lvlText w:val="%1)"/>
      <w:lvlJc w:val="left"/>
      <w:pPr>
        <w:tabs>
          <w:tab w:val="num" w:pos="720"/>
        </w:tabs>
        <w:ind w:left="720" w:hanging="360"/>
      </w:pPr>
      <w:rPr>
        <w:rFonts w:ascii="Arial" w:eastAsia="New York" w:hAnsi="Arial" w:cs="Arial" w:hint="default"/>
      </w:rPr>
    </w:lvl>
    <w:lvl w:ilvl="1" w:tplc="04240019">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nsid w:val="6613309C"/>
    <w:multiLevelType w:val="hybridMultilevel"/>
    <w:tmpl w:val="0F964EB2"/>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36">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nsid w:val="68490386"/>
    <w:multiLevelType w:val="hybridMultilevel"/>
    <w:tmpl w:val="9F809BB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68DC1525"/>
    <w:multiLevelType w:val="hybridMultilevel"/>
    <w:tmpl w:val="175A5B86"/>
    <w:lvl w:ilvl="0" w:tplc="0424000F">
      <w:start w:val="1"/>
      <w:numFmt w:val="decimal"/>
      <w:lvlText w:val="%1."/>
      <w:lvlJc w:val="left"/>
      <w:pPr>
        <w:tabs>
          <w:tab w:val="num" w:pos="360"/>
        </w:tabs>
        <w:ind w:left="360" w:hanging="360"/>
      </w:pPr>
      <w:rPr>
        <w:rFonts w:hint="default"/>
      </w:rPr>
    </w:lvl>
    <w:lvl w:ilvl="1" w:tplc="A476C618">
      <w:start w:val="1"/>
      <w:numFmt w:val="decimal"/>
      <w:lvlText w:val="%2."/>
      <w:lvlJc w:val="left"/>
      <w:pPr>
        <w:tabs>
          <w:tab w:val="num" w:pos="1440"/>
        </w:tabs>
        <w:ind w:left="1440" w:hanging="360"/>
      </w:pPr>
      <w:rPr>
        <w:b w:val="0"/>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9">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nsid w:val="6AF93001"/>
    <w:multiLevelType w:val="hybridMultilevel"/>
    <w:tmpl w:val="C7DE28B8"/>
    <w:lvl w:ilvl="0" w:tplc="51D0EE4E">
      <w:start w:val="1"/>
      <w:numFmt w:val="decimal"/>
      <w:lvlText w:val="%1)"/>
      <w:lvlJc w:val="left"/>
      <w:pPr>
        <w:ind w:left="720" w:hanging="360"/>
      </w:pPr>
      <w:rPr>
        <w:rFonts w:eastAsia="Arial Unicode M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71FF02B8"/>
    <w:multiLevelType w:val="hybridMultilevel"/>
    <w:tmpl w:val="F7DE8C7E"/>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nsid w:val="76C9563E"/>
    <w:multiLevelType w:val="hybridMultilevel"/>
    <w:tmpl w:val="4A5E65B6"/>
    <w:lvl w:ilvl="0" w:tplc="0F964834">
      <w:start w:val="1"/>
      <w:numFmt w:val="bullet"/>
      <w:lvlText w:val="-"/>
      <w:lvlJc w:val="left"/>
      <w:pPr>
        <w:ind w:left="364" w:hanging="360"/>
      </w:pPr>
      <w:rPr>
        <w:rFonts w:ascii="Arial" w:eastAsia="Times New Roman" w:hAnsi="Arial" w:cs="Arial" w:hint="default"/>
      </w:rPr>
    </w:lvl>
    <w:lvl w:ilvl="1" w:tplc="04240003" w:tentative="1">
      <w:start w:val="1"/>
      <w:numFmt w:val="bullet"/>
      <w:lvlText w:val="o"/>
      <w:lvlJc w:val="left"/>
      <w:pPr>
        <w:ind w:left="1084" w:hanging="360"/>
      </w:pPr>
      <w:rPr>
        <w:rFonts w:ascii="Courier New" w:hAnsi="Courier New" w:cs="Courier New" w:hint="default"/>
      </w:rPr>
    </w:lvl>
    <w:lvl w:ilvl="2" w:tplc="04240005" w:tentative="1">
      <w:start w:val="1"/>
      <w:numFmt w:val="bullet"/>
      <w:lvlText w:val=""/>
      <w:lvlJc w:val="left"/>
      <w:pPr>
        <w:ind w:left="1804" w:hanging="360"/>
      </w:pPr>
      <w:rPr>
        <w:rFonts w:ascii="Wingdings" w:hAnsi="Wingdings" w:hint="default"/>
      </w:rPr>
    </w:lvl>
    <w:lvl w:ilvl="3" w:tplc="04240001" w:tentative="1">
      <w:start w:val="1"/>
      <w:numFmt w:val="bullet"/>
      <w:lvlText w:val=""/>
      <w:lvlJc w:val="left"/>
      <w:pPr>
        <w:ind w:left="2524" w:hanging="360"/>
      </w:pPr>
      <w:rPr>
        <w:rFonts w:ascii="Symbol" w:hAnsi="Symbol" w:hint="default"/>
      </w:rPr>
    </w:lvl>
    <w:lvl w:ilvl="4" w:tplc="04240003" w:tentative="1">
      <w:start w:val="1"/>
      <w:numFmt w:val="bullet"/>
      <w:lvlText w:val="o"/>
      <w:lvlJc w:val="left"/>
      <w:pPr>
        <w:ind w:left="3244" w:hanging="360"/>
      </w:pPr>
      <w:rPr>
        <w:rFonts w:ascii="Courier New" w:hAnsi="Courier New" w:cs="Courier New" w:hint="default"/>
      </w:rPr>
    </w:lvl>
    <w:lvl w:ilvl="5" w:tplc="04240005" w:tentative="1">
      <w:start w:val="1"/>
      <w:numFmt w:val="bullet"/>
      <w:lvlText w:val=""/>
      <w:lvlJc w:val="left"/>
      <w:pPr>
        <w:ind w:left="3964" w:hanging="360"/>
      </w:pPr>
      <w:rPr>
        <w:rFonts w:ascii="Wingdings" w:hAnsi="Wingdings" w:hint="default"/>
      </w:rPr>
    </w:lvl>
    <w:lvl w:ilvl="6" w:tplc="04240001" w:tentative="1">
      <w:start w:val="1"/>
      <w:numFmt w:val="bullet"/>
      <w:lvlText w:val=""/>
      <w:lvlJc w:val="left"/>
      <w:pPr>
        <w:ind w:left="4684" w:hanging="360"/>
      </w:pPr>
      <w:rPr>
        <w:rFonts w:ascii="Symbol" w:hAnsi="Symbol" w:hint="default"/>
      </w:rPr>
    </w:lvl>
    <w:lvl w:ilvl="7" w:tplc="04240003" w:tentative="1">
      <w:start w:val="1"/>
      <w:numFmt w:val="bullet"/>
      <w:lvlText w:val="o"/>
      <w:lvlJc w:val="left"/>
      <w:pPr>
        <w:ind w:left="5404" w:hanging="360"/>
      </w:pPr>
      <w:rPr>
        <w:rFonts w:ascii="Courier New" w:hAnsi="Courier New" w:cs="Courier New" w:hint="default"/>
      </w:rPr>
    </w:lvl>
    <w:lvl w:ilvl="8" w:tplc="04240005" w:tentative="1">
      <w:start w:val="1"/>
      <w:numFmt w:val="bullet"/>
      <w:lvlText w:val=""/>
      <w:lvlJc w:val="left"/>
      <w:pPr>
        <w:ind w:left="6124" w:hanging="360"/>
      </w:pPr>
      <w:rPr>
        <w:rFonts w:ascii="Wingdings" w:hAnsi="Wingdings" w:hint="default"/>
      </w:rPr>
    </w:lvl>
  </w:abstractNum>
  <w:abstractNum w:abstractNumId="43">
    <w:nsid w:val="786D3568"/>
    <w:multiLevelType w:val="hybridMultilevel"/>
    <w:tmpl w:val="6D363900"/>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4">
    <w:nsid w:val="78A80C64"/>
    <w:multiLevelType w:val="hybridMultilevel"/>
    <w:tmpl w:val="53B6FFD6"/>
    <w:lvl w:ilvl="0" w:tplc="FAEE0E8C">
      <w:start w:val="1"/>
      <w:numFmt w:val="bullet"/>
      <w:lvlText w:val="-"/>
      <w:lvlJc w:val="left"/>
      <w:pPr>
        <w:ind w:left="786" w:hanging="360"/>
      </w:pPr>
      <w:rPr>
        <w:rFonts w:ascii="Arial" w:eastAsia="Times New Roman"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5">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nsid w:val="7D946CB7"/>
    <w:multiLevelType w:val="hybridMultilevel"/>
    <w:tmpl w:val="FFBC9DAA"/>
    <w:lvl w:ilvl="0" w:tplc="00A6202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nsid w:val="7E5A1A0C"/>
    <w:multiLevelType w:val="hybridMultilevel"/>
    <w:tmpl w:val="01D823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nsid w:val="7F3B47BC"/>
    <w:multiLevelType w:val="hybridMultilevel"/>
    <w:tmpl w:val="7D245458"/>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num w:numId="1">
    <w:abstractNumId w:val="31"/>
  </w:num>
  <w:num w:numId="2">
    <w:abstractNumId w:val="45"/>
  </w:num>
  <w:num w:numId="3">
    <w:abstractNumId w:val="11"/>
  </w:num>
  <w:num w:numId="4">
    <w:abstractNumId w:val="5"/>
  </w:num>
  <w:num w:numId="5">
    <w:abstractNumId w:val="4"/>
  </w:num>
  <w:num w:numId="6">
    <w:abstractNumId w:val="20"/>
  </w:num>
  <w:num w:numId="7">
    <w:abstractNumId w:val="18"/>
  </w:num>
  <w:num w:numId="8">
    <w:abstractNumId w:val="39"/>
  </w:num>
  <w:num w:numId="9">
    <w:abstractNumId w:val="1"/>
  </w:num>
  <w:num w:numId="10">
    <w:abstractNumId w:val="36"/>
  </w:num>
  <w:num w:numId="11">
    <w:abstractNumId w:val="0"/>
  </w:num>
  <w:num w:numId="12">
    <w:abstractNumId w:val="29"/>
  </w:num>
  <w:num w:numId="13">
    <w:abstractNumId w:val="8"/>
  </w:num>
  <w:num w:numId="14">
    <w:abstractNumId w:val="19"/>
  </w:num>
  <w:num w:numId="15">
    <w:abstractNumId w:val="16"/>
  </w:num>
  <w:num w:numId="16">
    <w:abstractNumId w:val="38"/>
  </w:num>
  <w:num w:numId="17">
    <w:abstractNumId w:val="17"/>
  </w:num>
  <w:num w:numId="18">
    <w:abstractNumId w:val="33"/>
  </w:num>
  <w:num w:numId="19">
    <w:abstractNumId w:val="27"/>
  </w:num>
  <w:num w:numId="20">
    <w:abstractNumId w:val="34"/>
  </w:num>
  <w:num w:numId="21">
    <w:abstractNumId w:val="30"/>
  </w:num>
  <w:num w:numId="22">
    <w:abstractNumId w:val="46"/>
  </w:num>
  <w:num w:numId="23">
    <w:abstractNumId w:val="41"/>
  </w:num>
  <w:num w:numId="24">
    <w:abstractNumId w:val="47"/>
  </w:num>
  <w:num w:numId="25">
    <w:abstractNumId w:val="13"/>
  </w:num>
  <w:num w:numId="26">
    <w:abstractNumId w:val="2"/>
  </w:num>
  <w:num w:numId="27">
    <w:abstractNumId w:val="25"/>
  </w:num>
  <w:num w:numId="28">
    <w:abstractNumId w:val="14"/>
  </w:num>
  <w:num w:numId="29">
    <w:abstractNumId w:val="21"/>
  </w:num>
  <w:num w:numId="30">
    <w:abstractNumId w:val="24"/>
  </w:num>
  <w:num w:numId="31">
    <w:abstractNumId w:val="15"/>
  </w:num>
  <w:num w:numId="32">
    <w:abstractNumId w:val="10"/>
  </w:num>
  <w:num w:numId="33">
    <w:abstractNumId w:val="48"/>
  </w:num>
  <w:num w:numId="34">
    <w:abstractNumId w:val="7"/>
  </w:num>
  <w:num w:numId="35">
    <w:abstractNumId w:val="26"/>
  </w:num>
  <w:num w:numId="36">
    <w:abstractNumId w:val="23"/>
  </w:num>
  <w:num w:numId="37">
    <w:abstractNumId w:val="32"/>
  </w:num>
  <w:num w:numId="38">
    <w:abstractNumId w:val="28"/>
  </w:num>
  <w:num w:numId="39">
    <w:abstractNumId w:val="22"/>
  </w:num>
  <w:num w:numId="40">
    <w:abstractNumId w:val="37"/>
  </w:num>
  <w:num w:numId="41">
    <w:abstractNumId w:val="12"/>
  </w:num>
  <w:num w:numId="42">
    <w:abstractNumId w:val="43"/>
  </w:num>
  <w:num w:numId="43">
    <w:abstractNumId w:val="40"/>
  </w:num>
  <w:num w:numId="44">
    <w:abstractNumId w:val="44"/>
  </w:num>
  <w:num w:numId="45">
    <w:abstractNumId w:val="3"/>
  </w:num>
  <w:num w:numId="46">
    <w:abstractNumId w:val="35"/>
  </w:num>
  <w:num w:numId="47">
    <w:abstractNumId w:val="9"/>
  </w:num>
  <w:num w:numId="48">
    <w:abstractNumId w:val="6"/>
  </w:num>
  <w:num w:numId="49">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hdrShapeDefaults>
    <o:shapedefaults v:ext="edit" spidmax="1269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430"/>
    <w:rsid w:val="00037D49"/>
    <w:rsid w:val="0009603A"/>
    <w:rsid w:val="000975DD"/>
    <w:rsid w:val="000B1F37"/>
    <w:rsid w:val="000B2D27"/>
    <w:rsid w:val="000B705A"/>
    <w:rsid w:val="000F04CC"/>
    <w:rsid w:val="000F388D"/>
    <w:rsid w:val="000F5161"/>
    <w:rsid w:val="00111D20"/>
    <w:rsid w:val="00124995"/>
    <w:rsid w:val="0013607E"/>
    <w:rsid w:val="00191FDA"/>
    <w:rsid w:val="001C08EE"/>
    <w:rsid w:val="001C4485"/>
    <w:rsid w:val="001C5F89"/>
    <w:rsid w:val="001D4D73"/>
    <w:rsid w:val="001E4213"/>
    <w:rsid w:val="001F5015"/>
    <w:rsid w:val="0021194C"/>
    <w:rsid w:val="0021631A"/>
    <w:rsid w:val="002270CD"/>
    <w:rsid w:val="002505B2"/>
    <w:rsid w:val="0026504C"/>
    <w:rsid w:val="002C3BA6"/>
    <w:rsid w:val="002F2430"/>
    <w:rsid w:val="00304C37"/>
    <w:rsid w:val="0032342E"/>
    <w:rsid w:val="00341868"/>
    <w:rsid w:val="003674D3"/>
    <w:rsid w:val="00380401"/>
    <w:rsid w:val="00391233"/>
    <w:rsid w:val="00391DA9"/>
    <w:rsid w:val="003B5BC6"/>
    <w:rsid w:val="003C6C5D"/>
    <w:rsid w:val="003E3D8B"/>
    <w:rsid w:val="003F36A6"/>
    <w:rsid w:val="003F3904"/>
    <w:rsid w:val="00412C7E"/>
    <w:rsid w:val="004216EA"/>
    <w:rsid w:val="004355B8"/>
    <w:rsid w:val="00461B15"/>
    <w:rsid w:val="0047157E"/>
    <w:rsid w:val="004A2D6A"/>
    <w:rsid w:val="004A40D0"/>
    <w:rsid w:val="004D5D41"/>
    <w:rsid w:val="004E3C1B"/>
    <w:rsid w:val="004F2AD1"/>
    <w:rsid w:val="004F77AC"/>
    <w:rsid w:val="00515D83"/>
    <w:rsid w:val="00550325"/>
    <w:rsid w:val="00584F79"/>
    <w:rsid w:val="00594EF5"/>
    <w:rsid w:val="005A078E"/>
    <w:rsid w:val="005A6E6F"/>
    <w:rsid w:val="005D2CB2"/>
    <w:rsid w:val="005D4CE6"/>
    <w:rsid w:val="00601107"/>
    <w:rsid w:val="00630DE6"/>
    <w:rsid w:val="00647049"/>
    <w:rsid w:val="006533EE"/>
    <w:rsid w:val="00691703"/>
    <w:rsid w:val="006B6C45"/>
    <w:rsid w:val="00701F4B"/>
    <w:rsid w:val="00702FAD"/>
    <w:rsid w:val="00720D4B"/>
    <w:rsid w:val="0075782E"/>
    <w:rsid w:val="00760ACA"/>
    <w:rsid w:val="00765BBA"/>
    <w:rsid w:val="00774C00"/>
    <w:rsid w:val="00783148"/>
    <w:rsid w:val="007A1E79"/>
    <w:rsid w:val="007A3042"/>
    <w:rsid w:val="007D5EEC"/>
    <w:rsid w:val="0083532C"/>
    <w:rsid w:val="008C62C9"/>
    <w:rsid w:val="008D1BED"/>
    <w:rsid w:val="008D542A"/>
    <w:rsid w:val="008E55B6"/>
    <w:rsid w:val="008F5B1B"/>
    <w:rsid w:val="009005AB"/>
    <w:rsid w:val="00913DE0"/>
    <w:rsid w:val="00940785"/>
    <w:rsid w:val="00956CEC"/>
    <w:rsid w:val="009716D2"/>
    <w:rsid w:val="009755C7"/>
    <w:rsid w:val="009A02F7"/>
    <w:rsid w:val="009E3E0D"/>
    <w:rsid w:val="009E3F98"/>
    <w:rsid w:val="009F7F3E"/>
    <w:rsid w:val="00A10668"/>
    <w:rsid w:val="00A209A6"/>
    <w:rsid w:val="00AD6B87"/>
    <w:rsid w:val="00B25654"/>
    <w:rsid w:val="00B26D06"/>
    <w:rsid w:val="00B56863"/>
    <w:rsid w:val="00B67EC3"/>
    <w:rsid w:val="00B80283"/>
    <w:rsid w:val="00B95B88"/>
    <w:rsid w:val="00B95E2C"/>
    <w:rsid w:val="00BD5F08"/>
    <w:rsid w:val="00BE3099"/>
    <w:rsid w:val="00C14DC3"/>
    <w:rsid w:val="00C33EC7"/>
    <w:rsid w:val="00C343F6"/>
    <w:rsid w:val="00C84F8B"/>
    <w:rsid w:val="00C97E82"/>
    <w:rsid w:val="00CF100C"/>
    <w:rsid w:val="00D13E7C"/>
    <w:rsid w:val="00D247FC"/>
    <w:rsid w:val="00D31C8E"/>
    <w:rsid w:val="00D4493C"/>
    <w:rsid w:val="00D46843"/>
    <w:rsid w:val="00D94C8B"/>
    <w:rsid w:val="00DB4433"/>
    <w:rsid w:val="00DC616F"/>
    <w:rsid w:val="00DE0AC2"/>
    <w:rsid w:val="00DE797A"/>
    <w:rsid w:val="00DF3194"/>
    <w:rsid w:val="00E746CC"/>
    <w:rsid w:val="00E816DE"/>
    <w:rsid w:val="00E86FB1"/>
    <w:rsid w:val="00EA69B1"/>
    <w:rsid w:val="00EB2B3F"/>
    <w:rsid w:val="00EC2467"/>
    <w:rsid w:val="00ED1AF8"/>
    <w:rsid w:val="00ED2F82"/>
    <w:rsid w:val="00ED5F6A"/>
    <w:rsid w:val="00F11D6F"/>
    <w:rsid w:val="00F1502E"/>
    <w:rsid w:val="00F3709A"/>
    <w:rsid w:val="00F52EAD"/>
    <w:rsid w:val="00F530C0"/>
    <w:rsid w:val="00F543B2"/>
    <w:rsid w:val="00F572E1"/>
    <w:rsid w:val="00F71898"/>
    <w:rsid w:val="00F94ED7"/>
    <w:rsid w:val="00FB61AB"/>
    <w:rsid w:val="00FC194A"/>
    <w:rsid w:val="00FC3D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6977"/>
    <o:shapelayout v:ext="edit">
      <o:idmap v:ext="edit" data="1"/>
    </o:shapelayout>
  </w:shapeDefaults>
  <w:decimalSymbol w:val=","/>
  <w:listSeparator w:val=";"/>
  <w14:docId w14:val="22507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character" w:styleId="Pripombasklic">
    <w:name w:val="annotation reference"/>
    <w:basedOn w:val="Privzetapisavaodstavka"/>
    <w:uiPriority w:val="99"/>
    <w:semiHidden/>
    <w:unhideWhenUsed/>
    <w:rsid w:val="004F77AC"/>
    <w:rPr>
      <w:sz w:val="16"/>
      <w:szCs w:val="16"/>
    </w:rPr>
  </w:style>
  <w:style w:type="paragraph" w:styleId="Pripombabesedilo">
    <w:name w:val="annotation text"/>
    <w:basedOn w:val="Navaden"/>
    <w:link w:val="PripombabesediloZnak"/>
    <w:uiPriority w:val="99"/>
    <w:semiHidden/>
    <w:unhideWhenUsed/>
    <w:rsid w:val="004F77AC"/>
    <w:rPr>
      <w:sz w:val="20"/>
      <w:szCs w:val="20"/>
    </w:rPr>
  </w:style>
  <w:style w:type="character" w:customStyle="1" w:styleId="PripombabesediloZnak">
    <w:name w:val="Pripomba – besedilo Znak"/>
    <w:basedOn w:val="Privzetapisavaodstavka"/>
    <w:link w:val="Pripombabesedilo"/>
    <w:uiPriority w:val="99"/>
    <w:semiHidden/>
    <w:rsid w:val="004F77AC"/>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4F77AC"/>
    <w:rPr>
      <w:b/>
      <w:bCs/>
    </w:rPr>
  </w:style>
  <w:style w:type="character" w:customStyle="1" w:styleId="ZadevapripombeZnak">
    <w:name w:val="Zadeva pripombe Znak"/>
    <w:basedOn w:val="PripombabesediloZnak"/>
    <w:link w:val="Zadevapripombe"/>
    <w:uiPriority w:val="99"/>
    <w:semiHidden/>
    <w:rsid w:val="004F77AC"/>
    <w:rPr>
      <w:rFonts w:ascii="Arial" w:eastAsia="Times New Roman" w:hAnsi="Arial" w:cs="Arial"/>
      <w:b/>
      <w:bCs/>
      <w:sz w:val="20"/>
      <w:szCs w:val="20"/>
      <w:lang w:eastAsia="sl-SI"/>
    </w:rPr>
  </w:style>
  <w:style w:type="character" w:styleId="Hiperpovezava">
    <w:name w:val="Hyperlink"/>
    <w:basedOn w:val="Privzetapisavaodstavka"/>
    <w:uiPriority w:val="99"/>
    <w:unhideWhenUsed/>
    <w:rsid w:val="00FC194A"/>
    <w:rPr>
      <w:color w:val="0000FF" w:themeColor="hyperlink"/>
      <w:u w:val="single"/>
    </w:rPr>
  </w:style>
  <w:style w:type="paragraph" w:styleId="Brezrazmikov">
    <w:name w:val="No Spacing"/>
    <w:uiPriority w:val="1"/>
    <w:qFormat/>
    <w:rsid w:val="004D5D41"/>
    <w:pPr>
      <w:spacing w:after="0" w:line="240" w:lineRule="auto"/>
    </w:pPr>
    <w:rPr>
      <w:rFonts w:ascii="Arial" w:eastAsia="Times New Roman" w:hAnsi="Arial" w:cs="Arial"/>
      <w:sz w:val="24"/>
      <w:szCs w:val="24"/>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character" w:styleId="Pripombasklic">
    <w:name w:val="annotation reference"/>
    <w:basedOn w:val="Privzetapisavaodstavka"/>
    <w:uiPriority w:val="99"/>
    <w:semiHidden/>
    <w:unhideWhenUsed/>
    <w:rsid w:val="004F77AC"/>
    <w:rPr>
      <w:sz w:val="16"/>
      <w:szCs w:val="16"/>
    </w:rPr>
  </w:style>
  <w:style w:type="paragraph" w:styleId="Pripombabesedilo">
    <w:name w:val="annotation text"/>
    <w:basedOn w:val="Navaden"/>
    <w:link w:val="PripombabesediloZnak"/>
    <w:uiPriority w:val="99"/>
    <w:semiHidden/>
    <w:unhideWhenUsed/>
    <w:rsid w:val="004F77AC"/>
    <w:rPr>
      <w:sz w:val="20"/>
      <w:szCs w:val="20"/>
    </w:rPr>
  </w:style>
  <w:style w:type="character" w:customStyle="1" w:styleId="PripombabesediloZnak">
    <w:name w:val="Pripomba – besedilo Znak"/>
    <w:basedOn w:val="Privzetapisavaodstavka"/>
    <w:link w:val="Pripombabesedilo"/>
    <w:uiPriority w:val="99"/>
    <w:semiHidden/>
    <w:rsid w:val="004F77AC"/>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4F77AC"/>
    <w:rPr>
      <w:b/>
      <w:bCs/>
    </w:rPr>
  </w:style>
  <w:style w:type="character" w:customStyle="1" w:styleId="ZadevapripombeZnak">
    <w:name w:val="Zadeva pripombe Znak"/>
    <w:basedOn w:val="PripombabesediloZnak"/>
    <w:link w:val="Zadevapripombe"/>
    <w:uiPriority w:val="99"/>
    <w:semiHidden/>
    <w:rsid w:val="004F77AC"/>
    <w:rPr>
      <w:rFonts w:ascii="Arial" w:eastAsia="Times New Roman" w:hAnsi="Arial" w:cs="Arial"/>
      <w:b/>
      <w:bCs/>
      <w:sz w:val="20"/>
      <w:szCs w:val="20"/>
      <w:lang w:eastAsia="sl-SI"/>
    </w:rPr>
  </w:style>
  <w:style w:type="character" w:styleId="Hiperpovezava">
    <w:name w:val="Hyperlink"/>
    <w:basedOn w:val="Privzetapisavaodstavka"/>
    <w:uiPriority w:val="99"/>
    <w:unhideWhenUsed/>
    <w:rsid w:val="00FC194A"/>
    <w:rPr>
      <w:color w:val="0000FF" w:themeColor="hyperlink"/>
      <w:u w:val="single"/>
    </w:rPr>
  </w:style>
  <w:style w:type="paragraph" w:styleId="Brezrazmikov">
    <w:name w:val="No Spacing"/>
    <w:uiPriority w:val="1"/>
    <w:qFormat/>
    <w:rsid w:val="004D5D41"/>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41501A52</Template>
  <TotalTime>326</TotalTime>
  <Pages>7</Pages>
  <Words>2287</Words>
  <Characters>13042</Characters>
  <Application>Microsoft Office Word</Application>
  <DocSecurity>0</DocSecurity>
  <Lines>108</Lines>
  <Paragraphs>30</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15299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Amalija Krnc Zdešar</cp:lastModifiedBy>
  <cp:revision>37</cp:revision>
  <cp:lastPrinted>2017-10-06T13:09:00Z</cp:lastPrinted>
  <dcterms:created xsi:type="dcterms:W3CDTF">2016-06-14T10:38:00Z</dcterms:created>
  <dcterms:modified xsi:type="dcterms:W3CDTF">2017-10-06T13:09:00Z</dcterms:modified>
</cp:coreProperties>
</file>